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492" w:rsidRPr="00831492" w:rsidRDefault="00831492" w:rsidP="00831492">
      <w:pPr>
        <w:bidi/>
        <w:rPr>
          <w:rFonts w:cs="2  Homa"/>
          <w:b/>
          <w:bCs/>
          <w:color w:val="C00000"/>
          <w:sz w:val="32"/>
          <w:szCs w:val="32"/>
        </w:rPr>
      </w:pPr>
      <w:r w:rsidRPr="00831492">
        <w:rPr>
          <w:rFonts w:cs="2  Homa"/>
          <w:b/>
          <w:bCs/>
          <w:color w:val="C00000"/>
          <w:sz w:val="32"/>
          <w:szCs w:val="32"/>
          <w:rtl/>
        </w:rPr>
        <w:t>در مورد س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</w:rPr>
        <w:t>اه</w:t>
      </w:r>
      <w:r w:rsidRPr="00831492">
        <w:rPr>
          <w:rFonts w:cs="2  Homa"/>
          <w:b/>
          <w:bCs/>
          <w:color w:val="C00000"/>
          <w:sz w:val="32"/>
          <w:szCs w:val="32"/>
          <w:rtl/>
        </w:rPr>
        <w:t xml:space="preserve"> زخم 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</w:rPr>
        <w:t>ا</w:t>
      </w:r>
      <w:r w:rsidRPr="00831492">
        <w:rPr>
          <w:rFonts w:cs="2  Homa"/>
          <w:b/>
          <w:bCs/>
          <w:color w:val="C00000"/>
          <w:sz w:val="32"/>
          <w:szCs w:val="32"/>
          <w:rtl/>
        </w:rPr>
        <w:t xml:space="preserve"> آنتراکس چه م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</w:rPr>
        <w:t>دان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</w:rPr>
        <w:t>د؟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اه</w:t>
      </w:r>
      <w:r w:rsidRPr="00831492">
        <w:rPr>
          <w:rFonts w:cs="2  Homa"/>
          <w:sz w:val="28"/>
          <w:szCs w:val="28"/>
          <w:rtl/>
        </w:rPr>
        <w:t xml:space="preserve"> زخم 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</w:t>
      </w:r>
      <w:r w:rsidRPr="00831492">
        <w:rPr>
          <w:rFonts w:cs="2  Homa"/>
          <w:sz w:val="28"/>
          <w:szCs w:val="28"/>
          <w:rtl/>
        </w:rPr>
        <w:t xml:space="preserve"> آنتراکس 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ک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از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ها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نادر اما خطرناک برا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انسان است.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عموما دام‌ها و ح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وانات</w:t>
      </w:r>
      <w:r w:rsidRPr="00831492">
        <w:rPr>
          <w:rFonts w:cs="2  Homa"/>
          <w:sz w:val="28"/>
          <w:szCs w:val="28"/>
          <w:rtl/>
        </w:rPr>
        <w:t xml:space="preserve"> وحش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را درگ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</w:t>
      </w:r>
      <w:r w:rsidRPr="00831492">
        <w:rPr>
          <w:rFonts w:cs="2  Homa"/>
          <w:sz w:val="28"/>
          <w:szCs w:val="28"/>
          <w:rtl/>
        </w:rPr>
        <w:t xml:space="preserve"> خود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کند</w:t>
      </w:r>
      <w:r w:rsidRPr="00831492">
        <w:rPr>
          <w:rFonts w:cs="2  Homa"/>
          <w:sz w:val="28"/>
          <w:szCs w:val="28"/>
          <w:rtl/>
        </w:rPr>
        <w:t>. اما تماس مستق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</w:t>
      </w:r>
      <w:r w:rsidRPr="00831492">
        <w:rPr>
          <w:rFonts w:cs="2  Homa"/>
          <w:sz w:val="28"/>
          <w:szCs w:val="28"/>
          <w:rtl/>
        </w:rPr>
        <w:t xml:space="preserve"> 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</w:t>
      </w:r>
      <w:r w:rsidRPr="00831492">
        <w:rPr>
          <w:rFonts w:cs="2  Homa"/>
          <w:sz w:val="28"/>
          <w:szCs w:val="28"/>
          <w:rtl/>
        </w:rPr>
        <w:t xml:space="preserve"> غ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</w:t>
      </w:r>
      <w:r w:rsidRPr="00831492">
        <w:rPr>
          <w:rFonts w:cs="2  Homa"/>
          <w:sz w:val="28"/>
          <w:szCs w:val="28"/>
          <w:rtl/>
        </w:rPr>
        <w:t xml:space="preserve"> مستق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</w:t>
      </w:r>
      <w:r w:rsidRPr="00831492">
        <w:rPr>
          <w:rFonts w:cs="2  Homa"/>
          <w:sz w:val="28"/>
          <w:szCs w:val="28"/>
          <w:rtl/>
        </w:rPr>
        <w:t xml:space="preserve"> انسان با ح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وان</w:t>
      </w:r>
      <w:r w:rsidRPr="00831492">
        <w:rPr>
          <w:rFonts w:cs="2  Homa"/>
          <w:sz w:val="28"/>
          <w:szCs w:val="28"/>
          <w:rtl/>
        </w:rPr>
        <w:t xml:space="preserve"> آلوده سبب درگ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</w:t>
      </w:r>
      <w:r w:rsidRPr="00831492">
        <w:rPr>
          <w:rFonts w:cs="2  Homa"/>
          <w:sz w:val="28"/>
          <w:szCs w:val="28"/>
          <w:rtl/>
        </w:rPr>
        <w:t xml:space="preserve"> شدن انسان ن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ز</w:t>
      </w:r>
      <w:r w:rsidRPr="00831492">
        <w:rPr>
          <w:rFonts w:cs="2  Homa"/>
          <w:sz w:val="28"/>
          <w:szCs w:val="28"/>
          <w:rtl/>
        </w:rPr>
        <w:t xml:space="preserve">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شود</w:t>
      </w:r>
      <w:r w:rsidRPr="00831492">
        <w:rPr>
          <w:rFonts w:cs="2  Homa"/>
          <w:sz w:val="28"/>
          <w:szCs w:val="28"/>
        </w:rPr>
        <w:t>.</w:t>
      </w:r>
    </w:p>
    <w:p w:rsidR="00831492" w:rsidRPr="00831492" w:rsidRDefault="00831492" w:rsidP="00831492">
      <w:pPr>
        <w:bidi/>
        <w:rPr>
          <w:rFonts w:cs="2  Homa"/>
          <w:sz w:val="28"/>
          <w:szCs w:val="28"/>
          <w:rtl/>
        </w:rPr>
      </w:pPr>
      <w:r w:rsidRPr="00831492">
        <w:rPr>
          <w:rFonts w:cs="2  Homa" w:hint="eastAsia"/>
          <w:sz w:val="28"/>
          <w:szCs w:val="28"/>
          <w:rtl/>
        </w:rPr>
        <w:t>هر</w:t>
      </w:r>
      <w:r w:rsidRPr="00831492">
        <w:rPr>
          <w:rFonts w:cs="2  Homa"/>
          <w:sz w:val="28"/>
          <w:szCs w:val="28"/>
          <w:rtl/>
        </w:rPr>
        <w:t xml:space="preserve"> چند تعداد افراد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که سالانه دچار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اه</w:t>
      </w:r>
      <w:r w:rsidRPr="00831492">
        <w:rPr>
          <w:rFonts w:cs="2  Homa"/>
          <w:sz w:val="28"/>
          <w:szCs w:val="28"/>
          <w:rtl/>
        </w:rPr>
        <w:t xml:space="preserve"> زخم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شوند،</w:t>
      </w:r>
      <w:r w:rsidRPr="00831492">
        <w:rPr>
          <w:rFonts w:cs="2  Homa"/>
          <w:sz w:val="28"/>
          <w:szCs w:val="28"/>
          <w:rtl/>
        </w:rPr>
        <w:t xml:space="preserve"> انگشت شمار است. اما در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مطلب از درمانکده قصد دار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</w:t>
      </w:r>
      <w:r w:rsidRPr="00831492">
        <w:rPr>
          <w:rFonts w:cs="2  Homa"/>
          <w:sz w:val="28"/>
          <w:szCs w:val="28"/>
          <w:rtl/>
        </w:rPr>
        <w:t xml:space="preserve"> تا جزئ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ات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را در مورد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آنتراکس با شما عز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زان</w:t>
      </w:r>
      <w:r w:rsidRPr="00831492">
        <w:rPr>
          <w:rFonts w:cs="2  Homa"/>
          <w:sz w:val="28"/>
          <w:szCs w:val="28"/>
          <w:rtl/>
        </w:rPr>
        <w:t xml:space="preserve"> به اشتراک بگذار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</w:t>
      </w:r>
      <w:r w:rsidRPr="00831492">
        <w:rPr>
          <w:rFonts w:cs="2  Homa"/>
          <w:sz w:val="28"/>
          <w:szCs w:val="28"/>
          <w:rtl/>
        </w:rPr>
        <w:t>. از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رو از شما دعوت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کن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</w:t>
      </w:r>
      <w:r w:rsidRPr="00831492">
        <w:rPr>
          <w:rFonts w:cs="2  Homa"/>
          <w:sz w:val="28"/>
          <w:szCs w:val="28"/>
          <w:rtl/>
        </w:rPr>
        <w:t xml:space="preserve">  تا انتها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مطلب همراه ما باش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د</w:t>
      </w:r>
      <w:r w:rsidRPr="00831492">
        <w:rPr>
          <w:rFonts w:cs="2  Homa"/>
          <w:sz w:val="28"/>
          <w:szCs w:val="28"/>
        </w:rPr>
        <w:t>.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</w:p>
    <w:p w:rsidR="00831492" w:rsidRPr="00831492" w:rsidRDefault="00831492" w:rsidP="00831492">
      <w:pPr>
        <w:bidi/>
        <w:rPr>
          <w:rFonts w:cs="2  Homa"/>
          <w:b/>
          <w:bCs/>
          <w:color w:val="C00000"/>
          <w:sz w:val="32"/>
          <w:szCs w:val="32"/>
        </w:rPr>
      </w:pPr>
      <w:r w:rsidRPr="00831492">
        <w:rPr>
          <w:rFonts w:cs="2  Homa" w:hint="eastAsia"/>
          <w:b/>
          <w:bCs/>
          <w:color w:val="C00000"/>
          <w:sz w:val="32"/>
          <w:szCs w:val="32"/>
          <w:rtl/>
        </w:rPr>
        <w:t>عامل</w:t>
      </w:r>
      <w:r w:rsidRPr="00831492">
        <w:rPr>
          <w:rFonts w:cs="2  Homa"/>
          <w:b/>
          <w:bCs/>
          <w:color w:val="C00000"/>
          <w:sz w:val="32"/>
          <w:szCs w:val="32"/>
          <w:rtl/>
        </w:rPr>
        <w:t xml:space="preserve"> ا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</w:rPr>
        <w:t>جاد</w:t>
      </w:r>
      <w:r w:rsidRPr="00831492">
        <w:rPr>
          <w:rFonts w:cs="2  Homa"/>
          <w:b/>
          <w:bCs/>
          <w:color w:val="C00000"/>
          <w:sz w:val="32"/>
          <w:szCs w:val="32"/>
          <w:rtl/>
        </w:rPr>
        <w:t xml:space="preserve"> ب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</w:rPr>
        <w:t>مار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</w:t>
      </w:r>
      <w:r w:rsidRPr="00831492">
        <w:rPr>
          <w:rFonts w:cs="2  Homa"/>
          <w:b/>
          <w:bCs/>
          <w:color w:val="C00000"/>
          <w:sz w:val="32"/>
          <w:szCs w:val="32"/>
          <w:rtl/>
        </w:rPr>
        <w:t xml:space="preserve"> س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</w:rPr>
        <w:t>اه</w:t>
      </w:r>
      <w:r w:rsidRPr="00831492">
        <w:rPr>
          <w:rFonts w:cs="2  Homa"/>
          <w:b/>
          <w:bCs/>
          <w:color w:val="C00000"/>
          <w:sz w:val="32"/>
          <w:szCs w:val="32"/>
          <w:rtl/>
        </w:rPr>
        <w:t xml:space="preserve"> زخم چ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</w:rPr>
        <w:t>ست؟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عامل</w:t>
      </w:r>
      <w:r w:rsidRPr="00831492">
        <w:rPr>
          <w:rFonts w:cs="2  Homa"/>
          <w:sz w:val="28"/>
          <w:szCs w:val="28"/>
          <w:rtl/>
        </w:rPr>
        <w:t xml:space="preserve">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جاد</w:t>
      </w:r>
      <w:r w:rsidRPr="00831492">
        <w:rPr>
          <w:rFonts w:cs="2  Homa"/>
          <w:sz w:val="28"/>
          <w:szCs w:val="28"/>
          <w:rtl/>
        </w:rPr>
        <w:t xml:space="preserve">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اه</w:t>
      </w:r>
      <w:r w:rsidRPr="00831492">
        <w:rPr>
          <w:rFonts w:cs="2  Homa"/>
          <w:sz w:val="28"/>
          <w:szCs w:val="28"/>
          <w:rtl/>
        </w:rPr>
        <w:t xml:space="preserve"> زخم نوع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از باکتر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تول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د</w:t>
      </w:r>
      <w:r w:rsidRPr="00831492">
        <w:rPr>
          <w:rFonts w:cs="2  Homa"/>
          <w:sz w:val="28"/>
          <w:szCs w:val="28"/>
          <w:rtl/>
        </w:rPr>
        <w:t xml:space="preserve"> کننده اسپور است، که تحت عنوان باس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لوس</w:t>
      </w:r>
      <w:r w:rsidRPr="00831492">
        <w:rPr>
          <w:rFonts w:cs="2  Homa"/>
          <w:sz w:val="28"/>
          <w:szCs w:val="28"/>
          <w:rtl/>
        </w:rPr>
        <w:t xml:space="preserve"> آنتراس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س</w:t>
      </w:r>
      <w:r w:rsidRPr="00831492">
        <w:rPr>
          <w:rFonts w:cs="2  Homa"/>
          <w:sz w:val="28"/>
          <w:szCs w:val="28"/>
          <w:rtl/>
        </w:rPr>
        <w:t xml:space="preserve"> از آن 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اد</w:t>
      </w:r>
      <w:r w:rsidRPr="00831492">
        <w:rPr>
          <w:rFonts w:cs="2  Homa"/>
          <w:sz w:val="28"/>
          <w:szCs w:val="28"/>
          <w:rtl/>
        </w:rPr>
        <w:t xml:space="preserve">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شود</w:t>
      </w:r>
      <w:r w:rsidRPr="00831492">
        <w:rPr>
          <w:rFonts w:cs="2  Homa"/>
          <w:sz w:val="28"/>
          <w:szCs w:val="28"/>
        </w:rPr>
        <w:t>.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اسپور</w:t>
      </w:r>
      <w:r w:rsidRPr="00831492">
        <w:rPr>
          <w:rFonts w:cs="2  Homa"/>
          <w:sz w:val="28"/>
          <w:szCs w:val="28"/>
          <w:rtl/>
        </w:rPr>
        <w:t xml:space="preserve"> 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</w:t>
      </w:r>
      <w:r w:rsidRPr="00831492">
        <w:rPr>
          <w:rFonts w:cs="2  Homa"/>
          <w:sz w:val="28"/>
          <w:szCs w:val="28"/>
          <w:rtl/>
        </w:rPr>
        <w:t xml:space="preserve"> هاگ تول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د</w:t>
      </w:r>
      <w:r w:rsidRPr="00831492">
        <w:rPr>
          <w:rFonts w:cs="2  Homa"/>
          <w:sz w:val="28"/>
          <w:szCs w:val="28"/>
          <w:rtl/>
        </w:rPr>
        <w:t xml:space="preserve"> شده توسط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باکتر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معمولا در مح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ط‌ها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نامساعد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جاد</w:t>
      </w:r>
      <w:r w:rsidRPr="00831492">
        <w:rPr>
          <w:rFonts w:cs="2  Homa"/>
          <w:sz w:val="28"/>
          <w:szCs w:val="28"/>
          <w:rtl/>
        </w:rPr>
        <w:t xml:space="preserve">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شود</w:t>
      </w:r>
      <w:r w:rsidRPr="00831492">
        <w:rPr>
          <w:rFonts w:cs="2  Homa"/>
          <w:sz w:val="28"/>
          <w:szCs w:val="28"/>
          <w:rtl/>
        </w:rPr>
        <w:t>. بنابرا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نسبت به شرا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ط</w:t>
      </w:r>
      <w:r w:rsidRPr="00831492">
        <w:rPr>
          <w:rFonts w:cs="2  Homa"/>
          <w:sz w:val="28"/>
          <w:szCs w:val="28"/>
          <w:rtl/>
        </w:rPr>
        <w:t xml:space="preserve"> نامساعد مح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ط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بس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ار</w:t>
      </w:r>
      <w:r w:rsidRPr="00831492">
        <w:rPr>
          <w:rFonts w:cs="2  Homa"/>
          <w:sz w:val="28"/>
          <w:szCs w:val="28"/>
          <w:rtl/>
        </w:rPr>
        <w:t xml:space="preserve"> مقاوم است. تا جا</w:t>
      </w:r>
      <w:r w:rsidRPr="00831492">
        <w:rPr>
          <w:rFonts w:cs="2  Homa" w:hint="cs"/>
          <w:sz w:val="28"/>
          <w:szCs w:val="28"/>
          <w:rtl/>
        </w:rPr>
        <w:t>یی</w:t>
      </w:r>
      <w:r w:rsidRPr="00831492">
        <w:rPr>
          <w:rFonts w:cs="2  Homa"/>
          <w:sz w:val="28"/>
          <w:szCs w:val="28"/>
          <w:rtl/>
        </w:rPr>
        <w:t xml:space="preserve"> که در طولان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مدت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تواند</w:t>
      </w:r>
      <w:r w:rsidRPr="00831492">
        <w:rPr>
          <w:rFonts w:cs="2  Homa"/>
          <w:sz w:val="28"/>
          <w:szCs w:val="28"/>
          <w:rtl/>
        </w:rPr>
        <w:t xml:space="preserve"> در هوا و به و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ژه</w:t>
      </w:r>
      <w:r w:rsidRPr="00831492">
        <w:rPr>
          <w:rFonts w:cs="2  Homa"/>
          <w:sz w:val="28"/>
          <w:szCs w:val="28"/>
          <w:rtl/>
        </w:rPr>
        <w:t xml:space="preserve"> خاک زنده بماند</w:t>
      </w:r>
      <w:r w:rsidRPr="00831492">
        <w:rPr>
          <w:rFonts w:cs="2  Homa"/>
          <w:sz w:val="28"/>
          <w:szCs w:val="28"/>
        </w:rPr>
        <w:t>.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باکتر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باس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لوس</w:t>
      </w:r>
      <w:r w:rsidRPr="00831492">
        <w:rPr>
          <w:rFonts w:cs="2  Homa"/>
          <w:sz w:val="28"/>
          <w:szCs w:val="28"/>
          <w:rtl/>
        </w:rPr>
        <w:t xml:space="preserve"> آنتراس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س</w:t>
      </w:r>
      <w:r w:rsidRPr="00831492">
        <w:rPr>
          <w:rFonts w:cs="2  Homa"/>
          <w:sz w:val="28"/>
          <w:szCs w:val="28"/>
          <w:rtl/>
        </w:rPr>
        <w:t xml:space="preserve"> معمولا از طر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ق</w:t>
      </w:r>
      <w:r w:rsidRPr="00831492">
        <w:rPr>
          <w:rFonts w:cs="2  Homa"/>
          <w:sz w:val="28"/>
          <w:szCs w:val="28"/>
          <w:rtl/>
        </w:rPr>
        <w:t xml:space="preserve"> تول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د</w:t>
      </w:r>
      <w:r w:rsidRPr="00831492">
        <w:rPr>
          <w:rFonts w:cs="2  Homa"/>
          <w:sz w:val="28"/>
          <w:szCs w:val="28"/>
          <w:rtl/>
        </w:rPr>
        <w:t xml:space="preserve"> سم 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</w:t>
      </w:r>
      <w:r w:rsidRPr="00831492">
        <w:rPr>
          <w:rFonts w:cs="2  Homa"/>
          <w:sz w:val="28"/>
          <w:szCs w:val="28"/>
          <w:rtl/>
        </w:rPr>
        <w:t xml:space="preserve"> زهرابه به م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زبان</w:t>
      </w:r>
      <w:r w:rsidRPr="00831492">
        <w:rPr>
          <w:rFonts w:cs="2  Homa"/>
          <w:sz w:val="28"/>
          <w:szCs w:val="28"/>
          <w:rtl/>
        </w:rPr>
        <w:t xml:space="preserve"> حمله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کند</w:t>
      </w:r>
      <w:r w:rsidRPr="00831492">
        <w:rPr>
          <w:rFonts w:cs="2  Homa"/>
          <w:sz w:val="28"/>
          <w:szCs w:val="28"/>
          <w:rtl/>
        </w:rPr>
        <w:t>. از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رو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توان</w:t>
      </w:r>
      <w:r w:rsidRPr="00831492">
        <w:rPr>
          <w:rFonts w:cs="2  Homa"/>
          <w:sz w:val="28"/>
          <w:szCs w:val="28"/>
          <w:rtl/>
        </w:rPr>
        <w:t xml:space="preserve"> گفت که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زا</w:t>
      </w:r>
      <w:r w:rsidRPr="00831492">
        <w:rPr>
          <w:rFonts w:cs="2  Homa" w:hint="cs"/>
          <w:sz w:val="28"/>
          <w:szCs w:val="28"/>
          <w:rtl/>
        </w:rPr>
        <w:t>یی</w:t>
      </w:r>
      <w:r w:rsidRPr="00831492">
        <w:rPr>
          <w:rFonts w:cs="2  Homa"/>
          <w:sz w:val="28"/>
          <w:szCs w:val="28"/>
          <w:rtl/>
        </w:rPr>
        <w:t xml:space="preserve"> باس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لوس</w:t>
      </w:r>
      <w:r w:rsidRPr="00831492">
        <w:rPr>
          <w:rFonts w:cs="2  Homa"/>
          <w:sz w:val="28"/>
          <w:szCs w:val="28"/>
          <w:rtl/>
        </w:rPr>
        <w:t xml:space="preserve"> آنتراس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س</w:t>
      </w:r>
      <w:r w:rsidRPr="00831492">
        <w:rPr>
          <w:rFonts w:cs="2  Homa"/>
          <w:sz w:val="28"/>
          <w:szCs w:val="28"/>
          <w:rtl/>
        </w:rPr>
        <w:t xml:space="preserve"> به دو عامل کپسول و زهرابه مرتبط است</w:t>
      </w:r>
      <w:r w:rsidRPr="00831492">
        <w:rPr>
          <w:rFonts w:cs="2  Homa"/>
          <w:sz w:val="28"/>
          <w:szCs w:val="28"/>
        </w:rPr>
        <w:t>.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در</w:t>
      </w:r>
      <w:r w:rsidRPr="00831492">
        <w:rPr>
          <w:rFonts w:cs="2  Homa"/>
          <w:sz w:val="28"/>
          <w:szCs w:val="28"/>
          <w:rtl/>
        </w:rPr>
        <w:t xml:space="preserve">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م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ان</w:t>
      </w:r>
      <w:r w:rsidRPr="00831492">
        <w:rPr>
          <w:rFonts w:cs="2  Homa"/>
          <w:sz w:val="28"/>
          <w:szCs w:val="28"/>
          <w:rtl/>
        </w:rPr>
        <w:t xml:space="preserve"> کپسول از باکتر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در برابر عوامل دفاع غ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راختصاص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بدن محافظت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کند،</w:t>
      </w:r>
      <w:r w:rsidRPr="00831492">
        <w:rPr>
          <w:rFonts w:cs="2  Homa"/>
          <w:sz w:val="28"/>
          <w:szCs w:val="28"/>
          <w:rtl/>
        </w:rPr>
        <w:t xml:space="preserve"> و زهرابه 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</w:t>
      </w:r>
      <w:r w:rsidRPr="00831492">
        <w:rPr>
          <w:rFonts w:cs="2  Homa"/>
          <w:sz w:val="28"/>
          <w:szCs w:val="28"/>
          <w:rtl/>
        </w:rPr>
        <w:t xml:space="preserve"> توکس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که از سه جزء مهم پروتئ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تشک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ل</w:t>
      </w:r>
      <w:r w:rsidRPr="00831492">
        <w:rPr>
          <w:rFonts w:cs="2  Homa"/>
          <w:sz w:val="28"/>
          <w:szCs w:val="28"/>
          <w:rtl/>
        </w:rPr>
        <w:t xml:space="preserve"> شده است، به قسمت‌ها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درگ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</w:t>
      </w:r>
      <w:r w:rsidRPr="00831492">
        <w:rPr>
          <w:rFonts w:cs="2  Homa"/>
          <w:sz w:val="28"/>
          <w:szCs w:val="28"/>
          <w:rtl/>
        </w:rPr>
        <w:t xml:space="preserve"> حمله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کند</w:t>
      </w:r>
      <w:r w:rsidRPr="00831492">
        <w:rPr>
          <w:rFonts w:cs="2  Homa"/>
          <w:sz w:val="28"/>
          <w:szCs w:val="28"/>
        </w:rPr>
        <w:t>.</w:t>
      </w:r>
    </w:p>
    <w:p w:rsidR="00831492" w:rsidRDefault="00831492" w:rsidP="00831492">
      <w:pPr>
        <w:bidi/>
        <w:rPr>
          <w:rFonts w:cs="2  Homa"/>
          <w:sz w:val="28"/>
          <w:szCs w:val="28"/>
          <w:rtl/>
        </w:rPr>
      </w:pP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</w:p>
    <w:p w:rsidR="00831492" w:rsidRPr="00831492" w:rsidRDefault="00831492" w:rsidP="00831492">
      <w:pPr>
        <w:bidi/>
        <w:rPr>
          <w:rFonts w:cs="2  Homa"/>
          <w:b/>
          <w:bCs/>
          <w:color w:val="C00000"/>
          <w:sz w:val="32"/>
          <w:szCs w:val="32"/>
        </w:rPr>
      </w:pPr>
      <w:r w:rsidRPr="00831492">
        <w:rPr>
          <w:rFonts w:cs="2  Homa" w:hint="eastAsia"/>
          <w:b/>
          <w:bCs/>
          <w:color w:val="C00000"/>
          <w:sz w:val="32"/>
          <w:szCs w:val="32"/>
          <w:rtl/>
        </w:rPr>
        <w:lastRenderedPageBreak/>
        <w:t>آ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</w:rPr>
        <w:t>ا</w:t>
      </w:r>
      <w:r w:rsidRPr="00831492">
        <w:rPr>
          <w:rFonts w:cs="2  Homa"/>
          <w:b/>
          <w:bCs/>
          <w:color w:val="C00000"/>
          <w:sz w:val="32"/>
          <w:szCs w:val="32"/>
          <w:rtl/>
        </w:rPr>
        <w:t xml:space="preserve"> ب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</w:rPr>
        <w:t>مار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</w:t>
      </w:r>
      <w:r w:rsidRPr="00831492">
        <w:rPr>
          <w:rFonts w:cs="2  Homa"/>
          <w:b/>
          <w:bCs/>
          <w:color w:val="C00000"/>
          <w:sz w:val="32"/>
          <w:szCs w:val="32"/>
          <w:rtl/>
        </w:rPr>
        <w:t xml:space="preserve"> س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</w:rPr>
        <w:t>اه</w:t>
      </w:r>
      <w:r w:rsidRPr="00831492">
        <w:rPr>
          <w:rFonts w:cs="2  Homa"/>
          <w:b/>
          <w:bCs/>
          <w:color w:val="C00000"/>
          <w:sz w:val="32"/>
          <w:szCs w:val="32"/>
          <w:rtl/>
        </w:rPr>
        <w:t xml:space="preserve"> زخم مسر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</w:t>
      </w:r>
      <w:r w:rsidRPr="00831492">
        <w:rPr>
          <w:rFonts w:cs="2  Homa"/>
          <w:b/>
          <w:bCs/>
          <w:color w:val="C00000"/>
          <w:sz w:val="32"/>
          <w:szCs w:val="32"/>
          <w:rtl/>
        </w:rPr>
        <w:t xml:space="preserve"> است؟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در</w:t>
      </w:r>
      <w:r w:rsidRPr="00831492">
        <w:rPr>
          <w:rFonts w:cs="2  Homa"/>
          <w:sz w:val="28"/>
          <w:szCs w:val="28"/>
          <w:rtl/>
        </w:rPr>
        <w:t xml:space="preserve"> حق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قت</w:t>
      </w:r>
      <w:r w:rsidRPr="00831492">
        <w:rPr>
          <w:rFonts w:cs="2  Homa"/>
          <w:sz w:val="28"/>
          <w:szCs w:val="28"/>
          <w:rtl/>
        </w:rPr>
        <w:t xml:space="preserve"> ه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چ</w:t>
      </w:r>
      <w:r w:rsidRPr="00831492">
        <w:rPr>
          <w:rFonts w:cs="2  Homa"/>
          <w:sz w:val="28"/>
          <w:szCs w:val="28"/>
          <w:rtl/>
        </w:rPr>
        <w:t xml:space="preserve"> گونه مدارک و شواهد علم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مبن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بر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موضوع وجود ندارد که 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اه</w:t>
      </w:r>
      <w:r w:rsidRPr="00831492">
        <w:rPr>
          <w:rFonts w:cs="2  Homa"/>
          <w:sz w:val="28"/>
          <w:szCs w:val="28"/>
          <w:rtl/>
        </w:rPr>
        <w:t xml:space="preserve"> زخم از فرد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به فرد 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گر</w:t>
      </w:r>
      <w:r w:rsidRPr="00831492">
        <w:rPr>
          <w:rFonts w:cs="2  Homa"/>
          <w:sz w:val="28"/>
          <w:szCs w:val="28"/>
          <w:rtl/>
        </w:rPr>
        <w:t xml:space="preserve"> منتقل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شود</w:t>
      </w:r>
      <w:r w:rsidRPr="00831492">
        <w:rPr>
          <w:rFonts w:cs="2  Homa"/>
          <w:sz w:val="28"/>
          <w:szCs w:val="28"/>
          <w:rtl/>
        </w:rPr>
        <w:t>. اما زخم‌ها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باز پوست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اصل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تر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راه انتقال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هستند</w:t>
      </w:r>
      <w:r w:rsidRPr="00831492">
        <w:rPr>
          <w:rFonts w:cs="2  Homa"/>
          <w:sz w:val="28"/>
          <w:szCs w:val="28"/>
        </w:rPr>
        <w:t>.</w:t>
      </w:r>
    </w:p>
    <w:p w:rsidR="00831492" w:rsidRPr="00831492" w:rsidRDefault="00831492" w:rsidP="00831492">
      <w:pPr>
        <w:bidi/>
        <w:rPr>
          <w:rFonts w:cs="2  Homa"/>
          <w:sz w:val="28"/>
          <w:szCs w:val="28"/>
          <w:rtl/>
        </w:rPr>
      </w:pPr>
      <w:r w:rsidRPr="00831492">
        <w:rPr>
          <w:rFonts w:cs="2  Homa" w:hint="eastAsia"/>
          <w:sz w:val="28"/>
          <w:szCs w:val="28"/>
          <w:rtl/>
        </w:rPr>
        <w:t>بنابرا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در بس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از موارد تماس مستق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</w:t>
      </w:r>
      <w:r w:rsidRPr="00831492">
        <w:rPr>
          <w:rFonts w:cs="2  Homa"/>
          <w:sz w:val="28"/>
          <w:szCs w:val="28"/>
          <w:rtl/>
        </w:rPr>
        <w:t xml:space="preserve"> و 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</w:t>
      </w:r>
      <w:r w:rsidRPr="00831492">
        <w:rPr>
          <w:rFonts w:cs="2  Homa"/>
          <w:sz w:val="28"/>
          <w:szCs w:val="28"/>
          <w:rtl/>
        </w:rPr>
        <w:t xml:space="preserve"> غ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رمسق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</w:t>
      </w:r>
      <w:r w:rsidRPr="00831492">
        <w:rPr>
          <w:rFonts w:cs="2  Homa"/>
          <w:sz w:val="28"/>
          <w:szCs w:val="28"/>
          <w:rtl/>
        </w:rPr>
        <w:t xml:space="preserve"> با باکتر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جاد</w:t>
      </w:r>
      <w:r w:rsidRPr="00831492">
        <w:rPr>
          <w:rFonts w:cs="2  Homa"/>
          <w:sz w:val="28"/>
          <w:szCs w:val="28"/>
          <w:rtl/>
        </w:rPr>
        <w:t xml:space="preserve"> کننده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تواند</w:t>
      </w:r>
      <w:r w:rsidRPr="00831492">
        <w:rPr>
          <w:rFonts w:cs="2  Homa"/>
          <w:sz w:val="28"/>
          <w:szCs w:val="28"/>
          <w:rtl/>
        </w:rPr>
        <w:t xml:space="preserve"> افراد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ش‌تر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را درگ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</w:t>
      </w:r>
      <w:r w:rsidRPr="00831492">
        <w:rPr>
          <w:rFonts w:cs="2  Homa"/>
          <w:sz w:val="28"/>
          <w:szCs w:val="28"/>
          <w:rtl/>
        </w:rPr>
        <w:t xml:space="preserve"> کند. به عنوان مثال خوردن گوشت ح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وان</w:t>
      </w:r>
      <w:r w:rsidRPr="00831492">
        <w:rPr>
          <w:rFonts w:cs="2  Homa"/>
          <w:sz w:val="28"/>
          <w:szCs w:val="28"/>
          <w:rtl/>
        </w:rPr>
        <w:t xml:space="preserve"> آلوده و 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</w:t>
      </w:r>
      <w:r w:rsidRPr="00831492">
        <w:rPr>
          <w:rFonts w:cs="2  Homa"/>
          <w:sz w:val="28"/>
          <w:szCs w:val="28"/>
          <w:rtl/>
        </w:rPr>
        <w:t xml:space="preserve"> تنفس در هوا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حاو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اسپور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تواند</w:t>
      </w:r>
      <w:r w:rsidRPr="00831492">
        <w:rPr>
          <w:rFonts w:cs="2  Homa"/>
          <w:sz w:val="28"/>
          <w:szCs w:val="28"/>
          <w:rtl/>
        </w:rPr>
        <w:t xml:space="preserve"> سبب انتقال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شود</w:t>
      </w:r>
      <w:r w:rsidRPr="00831492">
        <w:rPr>
          <w:rFonts w:cs="2  Homa"/>
          <w:sz w:val="28"/>
          <w:szCs w:val="28"/>
        </w:rPr>
        <w:t>.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</w:p>
    <w:p w:rsidR="00831492" w:rsidRPr="00831492" w:rsidRDefault="00831492" w:rsidP="00831492">
      <w:pPr>
        <w:bidi/>
        <w:rPr>
          <w:rFonts w:cs="2  Homa"/>
          <w:b/>
          <w:bCs/>
          <w:color w:val="C00000"/>
          <w:sz w:val="32"/>
          <w:szCs w:val="32"/>
        </w:rPr>
      </w:pPr>
      <w:r w:rsidRPr="00831492">
        <w:rPr>
          <w:rFonts w:cs="2  Homa" w:hint="eastAsia"/>
          <w:b/>
          <w:bCs/>
          <w:color w:val="C00000"/>
          <w:sz w:val="32"/>
          <w:szCs w:val="32"/>
          <w:rtl/>
        </w:rPr>
        <w:t>انواع</w:t>
      </w:r>
      <w:r w:rsidRPr="00831492">
        <w:rPr>
          <w:rFonts w:cs="2  Homa"/>
          <w:b/>
          <w:bCs/>
          <w:color w:val="C00000"/>
          <w:sz w:val="32"/>
          <w:szCs w:val="32"/>
          <w:rtl/>
        </w:rPr>
        <w:t xml:space="preserve"> ب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</w:rPr>
        <w:t>مار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</w:t>
      </w:r>
      <w:r w:rsidRPr="00831492">
        <w:rPr>
          <w:rFonts w:cs="2  Homa"/>
          <w:b/>
          <w:bCs/>
          <w:color w:val="C00000"/>
          <w:sz w:val="32"/>
          <w:szCs w:val="32"/>
          <w:rtl/>
        </w:rPr>
        <w:t xml:space="preserve"> س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</w:rPr>
        <w:t>اه</w:t>
      </w:r>
      <w:r w:rsidRPr="00831492">
        <w:rPr>
          <w:rFonts w:cs="2  Homa"/>
          <w:b/>
          <w:bCs/>
          <w:color w:val="C00000"/>
          <w:sz w:val="32"/>
          <w:szCs w:val="32"/>
          <w:rtl/>
        </w:rPr>
        <w:t xml:space="preserve"> زخم 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</w:rPr>
        <w:t>ا</w:t>
      </w:r>
      <w:r w:rsidRPr="00831492">
        <w:rPr>
          <w:rFonts w:cs="2  Homa"/>
          <w:b/>
          <w:bCs/>
          <w:color w:val="C00000"/>
          <w:sz w:val="32"/>
          <w:szCs w:val="32"/>
          <w:rtl/>
        </w:rPr>
        <w:t xml:space="preserve"> آنتراکس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آنتراکس بر اساس مواجهه با باکتر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ها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مختلف، ممکن است ارگان‌ها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مختلف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را درگ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</w:t>
      </w:r>
      <w:r w:rsidRPr="00831492">
        <w:rPr>
          <w:rFonts w:cs="2  Homa"/>
          <w:sz w:val="28"/>
          <w:szCs w:val="28"/>
          <w:rtl/>
        </w:rPr>
        <w:t xml:space="preserve"> خود کند. بسته به ارگان درگ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</w:t>
      </w:r>
      <w:r w:rsidRPr="00831492">
        <w:rPr>
          <w:rFonts w:cs="2  Homa"/>
          <w:sz w:val="28"/>
          <w:szCs w:val="28"/>
          <w:rtl/>
        </w:rPr>
        <w:t xml:space="preserve"> شده علائم مختلف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را ن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ز</w:t>
      </w:r>
      <w:r w:rsidRPr="00831492">
        <w:rPr>
          <w:rFonts w:cs="2  Homa"/>
          <w:sz w:val="28"/>
          <w:szCs w:val="28"/>
          <w:rtl/>
        </w:rPr>
        <w:t xml:space="preserve"> از خود بروز خواهد داد. در ادامه به بررس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هر 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ک</w:t>
      </w:r>
      <w:r w:rsidRPr="00831492">
        <w:rPr>
          <w:rFonts w:cs="2  Homa"/>
          <w:sz w:val="28"/>
          <w:szCs w:val="28"/>
          <w:rtl/>
        </w:rPr>
        <w:t xml:space="preserve"> از انواع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آنتراکس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پرداز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</w:t>
      </w:r>
      <w:r w:rsidRPr="00831492">
        <w:rPr>
          <w:rFonts w:cs="2  Homa"/>
          <w:sz w:val="28"/>
          <w:szCs w:val="28"/>
        </w:rPr>
        <w:t>: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</w:p>
    <w:p w:rsidR="00831492" w:rsidRPr="00831492" w:rsidRDefault="00831492" w:rsidP="00831492">
      <w:pPr>
        <w:bidi/>
        <w:rPr>
          <w:rFonts w:cs="2  Homa"/>
          <w:b/>
          <w:bCs/>
          <w:color w:val="C00000"/>
          <w:sz w:val="32"/>
          <w:szCs w:val="32"/>
        </w:rPr>
      </w:pPr>
      <w:r w:rsidRPr="00831492">
        <w:rPr>
          <w:rFonts w:cs="2  Homa"/>
          <w:b/>
          <w:bCs/>
          <w:color w:val="C00000"/>
          <w:sz w:val="32"/>
          <w:szCs w:val="32"/>
          <w:rtl/>
          <w:lang w:bidi="fa-IR"/>
        </w:rPr>
        <w:t>۱</w:t>
      </w:r>
      <w:r w:rsidRPr="00831492">
        <w:rPr>
          <w:rFonts w:cs="2  Homa"/>
          <w:b/>
          <w:bCs/>
          <w:color w:val="C00000"/>
          <w:sz w:val="32"/>
          <w:szCs w:val="32"/>
        </w:rPr>
        <w:t xml:space="preserve">) </w:t>
      </w:r>
      <w:r w:rsidRPr="00831492">
        <w:rPr>
          <w:rFonts w:cs="2  Homa"/>
          <w:b/>
          <w:bCs/>
          <w:color w:val="C00000"/>
          <w:sz w:val="32"/>
          <w:szCs w:val="32"/>
          <w:rtl/>
          <w:lang w:bidi="fa-IR"/>
        </w:rPr>
        <w:t>س</w:t>
      </w:r>
      <w:r w:rsidRPr="00831492">
        <w:rPr>
          <w:rFonts w:cs="2  Homa" w:hint="cs"/>
          <w:b/>
          <w:bCs/>
          <w:color w:val="C00000"/>
          <w:sz w:val="32"/>
          <w:szCs w:val="32"/>
          <w:rtl/>
          <w:lang w:bidi="fa-IR"/>
        </w:rPr>
        <w:t>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  <w:lang w:bidi="fa-IR"/>
        </w:rPr>
        <w:t>اه</w:t>
      </w:r>
      <w:r w:rsidRPr="00831492">
        <w:rPr>
          <w:rFonts w:cs="2  Homa"/>
          <w:b/>
          <w:bCs/>
          <w:color w:val="C00000"/>
          <w:sz w:val="32"/>
          <w:szCs w:val="32"/>
          <w:rtl/>
          <w:lang w:bidi="fa-IR"/>
        </w:rPr>
        <w:t xml:space="preserve"> زخم پوست</w:t>
      </w:r>
      <w:r w:rsidRPr="00831492">
        <w:rPr>
          <w:rFonts w:cs="2  Homa" w:hint="cs"/>
          <w:b/>
          <w:bCs/>
          <w:color w:val="C00000"/>
          <w:sz w:val="32"/>
          <w:szCs w:val="32"/>
          <w:rtl/>
          <w:lang w:bidi="fa-IR"/>
        </w:rPr>
        <w:t>ی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نوع از 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اه</w:t>
      </w:r>
      <w:r w:rsidRPr="00831492">
        <w:rPr>
          <w:rFonts w:cs="2  Homa"/>
          <w:sz w:val="28"/>
          <w:szCs w:val="28"/>
          <w:rtl/>
        </w:rPr>
        <w:t xml:space="preserve"> زخم، که معمولا از طر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ق</w:t>
      </w:r>
      <w:r w:rsidRPr="00831492">
        <w:rPr>
          <w:rFonts w:cs="2  Homa"/>
          <w:sz w:val="28"/>
          <w:szCs w:val="28"/>
          <w:rtl/>
        </w:rPr>
        <w:t xml:space="preserve"> زخم باز و 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</w:t>
      </w:r>
      <w:r w:rsidRPr="00831492">
        <w:rPr>
          <w:rFonts w:cs="2  Homa"/>
          <w:sz w:val="28"/>
          <w:szCs w:val="28"/>
          <w:rtl/>
        </w:rPr>
        <w:t xml:space="preserve"> بر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دگ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وارد بدن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شود،</w:t>
      </w:r>
      <w:r w:rsidRPr="00831492">
        <w:rPr>
          <w:rFonts w:cs="2  Homa"/>
          <w:sz w:val="28"/>
          <w:szCs w:val="28"/>
          <w:rtl/>
        </w:rPr>
        <w:t xml:space="preserve"> 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ک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از شا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ع‌تر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و خف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ف‌تر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انواع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آنتراکس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باشد</w:t>
      </w:r>
      <w:r w:rsidRPr="00831492">
        <w:rPr>
          <w:rFonts w:cs="2  Homa"/>
          <w:sz w:val="28"/>
          <w:szCs w:val="28"/>
          <w:rtl/>
        </w:rPr>
        <w:t>. آنتراکس پوست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در صورت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که به موقع درمان شود، عوارض جد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ندارد و کشنده ن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ست</w:t>
      </w:r>
      <w:r w:rsidRPr="00831492">
        <w:rPr>
          <w:rFonts w:cs="2  Homa"/>
          <w:sz w:val="28"/>
          <w:szCs w:val="28"/>
        </w:rPr>
        <w:t>.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را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ج‌تر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علائم ابتلا به 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اه</w:t>
      </w:r>
      <w:r w:rsidRPr="00831492">
        <w:rPr>
          <w:rFonts w:cs="2  Homa"/>
          <w:sz w:val="28"/>
          <w:szCs w:val="28"/>
          <w:rtl/>
        </w:rPr>
        <w:t xml:space="preserve"> زخم پوست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عبارتند از</w:t>
      </w:r>
      <w:r w:rsidRPr="00831492">
        <w:rPr>
          <w:rFonts w:cs="2  Homa"/>
          <w:sz w:val="28"/>
          <w:szCs w:val="28"/>
        </w:rPr>
        <w:t>: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برخ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از علائم آن مشابه آنفلوانزا مانند تب و سردرد است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lastRenderedPageBreak/>
        <w:t>برجستگ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غ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رطب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ع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و همراه با خارش پوست که بس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ار</w:t>
      </w:r>
      <w:r w:rsidRPr="00831492">
        <w:rPr>
          <w:rFonts w:cs="2  Homa"/>
          <w:sz w:val="28"/>
          <w:szCs w:val="28"/>
          <w:rtl/>
        </w:rPr>
        <w:t xml:space="preserve"> شب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ه</w:t>
      </w:r>
      <w:r w:rsidRPr="00831492">
        <w:rPr>
          <w:rFonts w:cs="2  Homa"/>
          <w:sz w:val="28"/>
          <w:szCs w:val="28"/>
          <w:rtl/>
        </w:rPr>
        <w:t xml:space="preserve"> جا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ن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ش</w:t>
      </w:r>
      <w:r w:rsidRPr="00831492">
        <w:rPr>
          <w:rFonts w:cs="2  Homa"/>
          <w:sz w:val="28"/>
          <w:szCs w:val="28"/>
          <w:rtl/>
        </w:rPr>
        <w:t xml:space="preserve"> حشرات هستند.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ضا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عات</w:t>
      </w:r>
      <w:r w:rsidRPr="00831492">
        <w:rPr>
          <w:rFonts w:cs="2  Homa"/>
          <w:sz w:val="28"/>
          <w:szCs w:val="28"/>
          <w:rtl/>
        </w:rPr>
        <w:t xml:space="preserve"> پوست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در سر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ع‌تر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زمان به زخم‌ها</w:t>
      </w:r>
      <w:r w:rsidRPr="00831492">
        <w:rPr>
          <w:rFonts w:cs="2  Homa" w:hint="cs"/>
          <w:sz w:val="28"/>
          <w:szCs w:val="28"/>
          <w:rtl/>
        </w:rPr>
        <w:t>یی</w:t>
      </w:r>
      <w:r w:rsidRPr="00831492">
        <w:rPr>
          <w:rFonts w:cs="2  Homa"/>
          <w:sz w:val="28"/>
          <w:szCs w:val="28"/>
          <w:rtl/>
        </w:rPr>
        <w:t xml:space="preserve"> با مرکز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اه</w:t>
      </w:r>
      <w:r w:rsidRPr="00831492">
        <w:rPr>
          <w:rFonts w:cs="2  Homa"/>
          <w:sz w:val="28"/>
          <w:szCs w:val="28"/>
          <w:rtl/>
        </w:rPr>
        <w:t xml:space="preserve"> رنگ تبد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ل</w:t>
      </w:r>
      <w:r w:rsidRPr="00831492">
        <w:rPr>
          <w:rFonts w:cs="2  Homa"/>
          <w:sz w:val="28"/>
          <w:szCs w:val="28"/>
          <w:rtl/>
        </w:rPr>
        <w:t xml:space="preserve">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شوند</w:t>
      </w:r>
      <w:r w:rsidRPr="00831492">
        <w:rPr>
          <w:rFonts w:cs="2  Homa"/>
          <w:sz w:val="28"/>
          <w:szCs w:val="28"/>
        </w:rPr>
        <w:t>.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التهاب</w:t>
      </w:r>
      <w:r w:rsidRPr="00831492">
        <w:rPr>
          <w:rFonts w:cs="2  Homa"/>
          <w:sz w:val="28"/>
          <w:szCs w:val="28"/>
          <w:rtl/>
        </w:rPr>
        <w:t xml:space="preserve"> و درد در غدد لنفاو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مجاور با زخم</w:t>
      </w:r>
    </w:p>
    <w:p w:rsidR="00831492" w:rsidRPr="00831492" w:rsidRDefault="00831492" w:rsidP="00831492">
      <w:pPr>
        <w:bidi/>
        <w:rPr>
          <w:rFonts w:cs="2  Homa"/>
          <w:b/>
          <w:bCs/>
          <w:color w:val="C00000"/>
          <w:sz w:val="32"/>
          <w:szCs w:val="32"/>
        </w:rPr>
      </w:pPr>
      <w:r w:rsidRPr="00831492">
        <w:rPr>
          <w:rFonts w:cs="2  Homa"/>
          <w:b/>
          <w:bCs/>
          <w:color w:val="C00000"/>
          <w:sz w:val="32"/>
          <w:szCs w:val="32"/>
          <w:rtl/>
          <w:lang w:bidi="fa-IR"/>
        </w:rPr>
        <w:t>۲</w:t>
      </w:r>
      <w:r w:rsidRPr="00831492">
        <w:rPr>
          <w:rFonts w:cs="2  Homa"/>
          <w:b/>
          <w:bCs/>
          <w:color w:val="C00000"/>
          <w:sz w:val="32"/>
          <w:szCs w:val="32"/>
        </w:rPr>
        <w:t xml:space="preserve">) </w:t>
      </w:r>
      <w:r w:rsidRPr="00831492">
        <w:rPr>
          <w:rFonts w:cs="2  Homa"/>
          <w:b/>
          <w:bCs/>
          <w:color w:val="C00000"/>
          <w:sz w:val="32"/>
          <w:szCs w:val="32"/>
          <w:rtl/>
          <w:lang w:bidi="fa-IR"/>
        </w:rPr>
        <w:t>س</w:t>
      </w:r>
      <w:r w:rsidRPr="00831492">
        <w:rPr>
          <w:rFonts w:cs="2  Homa" w:hint="cs"/>
          <w:b/>
          <w:bCs/>
          <w:color w:val="C00000"/>
          <w:sz w:val="32"/>
          <w:szCs w:val="32"/>
          <w:rtl/>
          <w:lang w:bidi="fa-IR"/>
        </w:rPr>
        <w:t>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  <w:lang w:bidi="fa-IR"/>
        </w:rPr>
        <w:t>اه</w:t>
      </w:r>
      <w:r w:rsidRPr="00831492">
        <w:rPr>
          <w:rFonts w:cs="2  Homa"/>
          <w:b/>
          <w:bCs/>
          <w:color w:val="C00000"/>
          <w:sz w:val="32"/>
          <w:szCs w:val="32"/>
          <w:rtl/>
          <w:lang w:bidi="fa-IR"/>
        </w:rPr>
        <w:t xml:space="preserve"> زخم گوارش</w:t>
      </w:r>
      <w:r w:rsidRPr="00831492">
        <w:rPr>
          <w:rFonts w:cs="2  Homa" w:hint="cs"/>
          <w:b/>
          <w:bCs/>
          <w:color w:val="C00000"/>
          <w:sz w:val="32"/>
          <w:szCs w:val="32"/>
          <w:rtl/>
          <w:lang w:bidi="fa-IR"/>
        </w:rPr>
        <w:t>ی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نوع از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آنتراکس معمولا در اثر مصرف گوشت ح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وان</w:t>
      </w:r>
      <w:r w:rsidRPr="00831492">
        <w:rPr>
          <w:rFonts w:cs="2  Homa"/>
          <w:sz w:val="28"/>
          <w:szCs w:val="28"/>
          <w:rtl/>
        </w:rPr>
        <w:t xml:space="preserve"> آلوده در فرد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جاد</w:t>
      </w:r>
      <w:r w:rsidRPr="00831492">
        <w:rPr>
          <w:rFonts w:cs="2  Homa"/>
          <w:sz w:val="28"/>
          <w:szCs w:val="28"/>
          <w:rtl/>
        </w:rPr>
        <w:t xml:space="preserve">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شود</w:t>
      </w:r>
      <w:r w:rsidRPr="00831492">
        <w:rPr>
          <w:rFonts w:cs="2  Homa"/>
          <w:sz w:val="28"/>
          <w:szCs w:val="28"/>
          <w:rtl/>
        </w:rPr>
        <w:t>. سرعت رشد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نوع از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اه</w:t>
      </w:r>
      <w:r w:rsidRPr="00831492">
        <w:rPr>
          <w:rFonts w:cs="2  Homa"/>
          <w:sz w:val="28"/>
          <w:szCs w:val="28"/>
          <w:rtl/>
        </w:rPr>
        <w:t xml:space="preserve"> زخم بس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ار</w:t>
      </w:r>
      <w:r w:rsidRPr="00831492">
        <w:rPr>
          <w:rFonts w:cs="2  Homa"/>
          <w:sz w:val="28"/>
          <w:szCs w:val="28"/>
          <w:rtl/>
        </w:rPr>
        <w:t xml:space="preserve"> ز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اد</w:t>
      </w:r>
      <w:r w:rsidRPr="00831492">
        <w:rPr>
          <w:rFonts w:cs="2  Homa"/>
          <w:sz w:val="28"/>
          <w:szCs w:val="28"/>
          <w:rtl/>
        </w:rPr>
        <w:t xml:space="preserve"> است.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عارضه ممکن است از گلو تا روده بزرگ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/>
          <w:sz w:val="28"/>
          <w:szCs w:val="28"/>
          <w:rtl/>
        </w:rPr>
        <w:t xml:space="preserve"> را درگ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</w:t>
      </w:r>
      <w:r w:rsidRPr="00831492">
        <w:rPr>
          <w:rFonts w:cs="2  Homa"/>
          <w:sz w:val="28"/>
          <w:szCs w:val="28"/>
          <w:rtl/>
        </w:rPr>
        <w:t xml:space="preserve"> کند</w:t>
      </w:r>
      <w:r w:rsidRPr="00831492">
        <w:rPr>
          <w:rFonts w:cs="2  Homa"/>
          <w:sz w:val="28"/>
          <w:szCs w:val="28"/>
        </w:rPr>
        <w:t>.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علائم</w:t>
      </w:r>
      <w:r w:rsidRPr="00831492">
        <w:rPr>
          <w:rFonts w:cs="2  Homa"/>
          <w:sz w:val="28"/>
          <w:szCs w:val="28"/>
          <w:rtl/>
        </w:rPr>
        <w:t xml:space="preserve"> و نشانه‌ها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ناش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از 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اه</w:t>
      </w:r>
      <w:r w:rsidRPr="00831492">
        <w:rPr>
          <w:rFonts w:cs="2  Homa"/>
          <w:sz w:val="28"/>
          <w:szCs w:val="28"/>
          <w:rtl/>
        </w:rPr>
        <w:t xml:space="preserve"> زخم گوارش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معمولا شامل موارد ز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</w:t>
      </w:r>
      <w:r w:rsidRPr="00831492">
        <w:rPr>
          <w:rFonts w:cs="2  Homa"/>
          <w:sz w:val="28"/>
          <w:szCs w:val="28"/>
          <w:rtl/>
        </w:rPr>
        <w:t xml:space="preserve"> است</w:t>
      </w:r>
      <w:r w:rsidRPr="00831492">
        <w:rPr>
          <w:rFonts w:cs="2  Homa"/>
          <w:sz w:val="28"/>
          <w:szCs w:val="28"/>
        </w:rPr>
        <w:t>: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داشتن</w:t>
      </w:r>
      <w:r w:rsidRPr="00831492">
        <w:rPr>
          <w:rFonts w:cs="2  Homa"/>
          <w:sz w:val="28"/>
          <w:szCs w:val="28"/>
          <w:rtl/>
        </w:rPr>
        <w:t xml:space="preserve"> حالت تهوع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استفراغ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شکم</w:t>
      </w:r>
      <w:r w:rsidRPr="00831492">
        <w:rPr>
          <w:rFonts w:cs="2  Homa"/>
          <w:sz w:val="28"/>
          <w:szCs w:val="28"/>
          <w:rtl/>
        </w:rPr>
        <w:t xml:space="preserve"> درد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سردرد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ب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اشتها</w:t>
      </w:r>
      <w:r w:rsidRPr="00831492">
        <w:rPr>
          <w:rFonts w:cs="2  Homa" w:hint="cs"/>
          <w:sz w:val="28"/>
          <w:szCs w:val="28"/>
          <w:rtl/>
        </w:rPr>
        <w:t>یی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تب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اسهال</w:t>
      </w:r>
      <w:r w:rsidRPr="00831492">
        <w:rPr>
          <w:rFonts w:cs="2  Homa"/>
          <w:sz w:val="28"/>
          <w:szCs w:val="28"/>
          <w:rtl/>
        </w:rPr>
        <w:t xml:space="preserve"> شد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د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اسهال</w:t>
      </w:r>
      <w:r w:rsidRPr="00831492">
        <w:rPr>
          <w:rFonts w:cs="2  Homa"/>
          <w:sz w:val="28"/>
          <w:szCs w:val="28"/>
          <w:rtl/>
        </w:rPr>
        <w:t xml:space="preserve"> خون</w:t>
      </w:r>
      <w:r w:rsidRPr="00831492">
        <w:rPr>
          <w:rFonts w:cs="2  Homa" w:hint="cs"/>
          <w:sz w:val="28"/>
          <w:szCs w:val="28"/>
          <w:rtl/>
        </w:rPr>
        <w:t>ی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گلو</w:t>
      </w:r>
      <w:r w:rsidRPr="00831492">
        <w:rPr>
          <w:rFonts w:cs="2  Homa"/>
          <w:sz w:val="28"/>
          <w:szCs w:val="28"/>
          <w:rtl/>
        </w:rPr>
        <w:t xml:space="preserve"> درد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مشکلات</w:t>
      </w:r>
      <w:r w:rsidRPr="00831492">
        <w:rPr>
          <w:rFonts w:cs="2  Homa"/>
          <w:sz w:val="28"/>
          <w:szCs w:val="28"/>
          <w:rtl/>
        </w:rPr>
        <w:t xml:space="preserve"> بلع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ورم</w:t>
      </w:r>
      <w:r w:rsidRPr="00831492">
        <w:rPr>
          <w:rFonts w:cs="2  Homa"/>
          <w:sz w:val="28"/>
          <w:szCs w:val="28"/>
          <w:rtl/>
        </w:rPr>
        <w:t xml:space="preserve"> کردن گردن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lastRenderedPageBreak/>
        <w:t>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نوع از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اه</w:t>
      </w:r>
      <w:r w:rsidRPr="00831492">
        <w:rPr>
          <w:rFonts w:cs="2  Homa"/>
          <w:sz w:val="28"/>
          <w:szCs w:val="28"/>
          <w:rtl/>
        </w:rPr>
        <w:t xml:space="preserve"> زخم ن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ز</w:t>
      </w:r>
      <w:r w:rsidRPr="00831492">
        <w:rPr>
          <w:rFonts w:cs="2  Homa"/>
          <w:sz w:val="28"/>
          <w:szCs w:val="28"/>
          <w:rtl/>
        </w:rPr>
        <w:t xml:space="preserve">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تواند</w:t>
      </w:r>
      <w:r w:rsidRPr="00831492">
        <w:rPr>
          <w:rFonts w:cs="2  Homa"/>
          <w:sz w:val="28"/>
          <w:szCs w:val="28"/>
          <w:rtl/>
        </w:rPr>
        <w:t xml:space="preserve"> فرد آلوده را با مشکلات متعدد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مواجه کند. از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رو توص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ه</w:t>
      </w:r>
      <w:r w:rsidRPr="00831492">
        <w:rPr>
          <w:rFonts w:cs="2  Homa"/>
          <w:sz w:val="28"/>
          <w:szCs w:val="28"/>
          <w:rtl/>
        </w:rPr>
        <w:t xml:space="preserve">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شود</w:t>
      </w:r>
      <w:r w:rsidRPr="00831492">
        <w:rPr>
          <w:rFonts w:cs="2  Homa"/>
          <w:sz w:val="28"/>
          <w:szCs w:val="28"/>
          <w:rtl/>
        </w:rPr>
        <w:t xml:space="preserve"> که به محض مشاهده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علائم حتما به پزشک مراجعه شود</w:t>
      </w:r>
      <w:r w:rsidRPr="00831492">
        <w:rPr>
          <w:rFonts w:cs="2  Homa"/>
          <w:sz w:val="28"/>
          <w:szCs w:val="28"/>
        </w:rPr>
        <w:t>.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</w:p>
    <w:p w:rsidR="00831492" w:rsidRPr="00831492" w:rsidRDefault="00831492" w:rsidP="00831492">
      <w:pPr>
        <w:bidi/>
        <w:rPr>
          <w:rFonts w:cs="2  Homa"/>
          <w:b/>
          <w:bCs/>
          <w:color w:val="C00000"/>
          <w:sz w:val="32"/>
          <w:szCs w:val="32"/>
        </w:rPr>
      </w:pPr>
      <w:r w:rsidRPr="00831492">
        <w:rPr>
          <w:rFonts w:cs="2  Homa"/>
          <w:b/>
          <w:bCs/>
          <w:color w:val="C00000"/>
          <w:sz w:val="32"/>
          <w:szCs w:val="32"/>
          <w:rtl/>
          <w:lang w:bidi="fa-IR"/>
        </w:rPr>
        <w:t>۳</w:t>
      </w:r>
      <w:r w:rsidRPr="00831492">
        <w:rPr>
          <w:rFonts w:cs="2  Homa"/>
          <w:b/>
          <w:bCs/>
          <w:color w:val="C00000"/>
          <w:sz w:val="32"/>
          <w:szCs w:val="32"/>
        </w:rPr>
        <w:t xml:space="preserve">) </w:t>
      </w:r>
      <w:r w:rsidRPr="00831492">
        <w:rPr>
          <w:rFonts w:cs="2  Homa"/>
          <w:b/>
          <w:bCs/>
          <w:color w:val="C00000"/>
          <w:sz w:val="32"/>
          <w:szCs w:val="32"/>
          <w:rtl/>
          <w:lang w:bidi="fa-IR"/>
        </w:rPr>
        <w:t>س</w:t>
      </w:r>
      <w:r w:rsidRPr="00831492">
        <w:rPr>
          <w:rFonts w:cs="2  Homa" w:hint="cs"/>
          <w:b/>
          <w:bCs/>
          <w:color w:val="C00000"/>
          <w:sz w:val="32"/>
          <w:szCs w:val="32"/>
          <w:rtl/>
          <w:lang w:bidi="fa-IR"/>
        </w:rPr>
        <w:t>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  <w:lang w:bidi="fa-IR"/>
        </w:rPr>
        <w:t>اه</w:t>
      </w:r>
      <w:r w:rsidRPr="00831492">
        <w:rPr>
          <w:rFonts w:cs="2  Homa"/>
          <w:b/>
          <w:bCs/>
          <w:color w:val="C00000"/>
          <w:sz w:val="32"/>
          <w:szCs w:val="32"/>
          <w:rtl/>
          <w:lang w:bidi="fa-IR"/>
        </w:rPr>
        <w:t xml:space="preserve"> زخم تنفس</w:t>
      </w:r>
      <w:r w:rsidRPr="00831492">
        <w:rPr>
          <w:rFonts w:cs="2  Homa" w:hint="cs"/>
          <w:b/>
          <w:bCs/>
          <w:color w:val="C00000"/>
          <w:sz w:val="32"/>
          <w:szCs w:val="32"/>
          <w:rtl/>
          <w:lang w:bidi="fa-IR"/>
        </w:rPr>
        <w:t>ی</w:t>
      </w:r>
      <w:r w:rsidRPr="00831492">
        <w:rPr>
          <w:rFonts w:cs="2  Homa"/>
          <w:b/>
          <w:bCs/>
          <w:color w:val="C00000"/>
          <w:sz w:val="32"/>
          <w:szCs w:val="32"/>
          <w:rtl/>
          <w:lang w:bidi="fa-IR"/>
        </w:rPr>
        <w:t xml:space="preserve"> </w:t>
      </w:r>
      <w:r w:rsidRPr="00831492">
        <w:rPr>
          <w:rFonts w:cs="2  Homa" w:hint="cs"/>
          <w:b/>
          <w:bCs/>
          <w:color w:val="C00000"/>
          <w:sz w:val="32"/>
          <w:szCs w:val="32"/>
          <w:rtl/>
          <w:lang w:bidi="fa-IR"/>
        </w:rPr>
        <w:t>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  <w:lang w:bidi="fa-IR"/>
        </w:rPr>
        <w:t>ا</w:t>
      </w:r>
      <w:r w:rsidRPr="00831492">
        <w:rPr>
          <w:rFonts w:cs="2  Homa"/>
          <w:b/>
          <w:bCs/>
          <w:color w:val="C00000"/>
          <w:sz w:val="32"/>
          <w:szCs w:val="32"/>
          <w:rtl/>
          <w:lang w:bidi="fa-IR"/>
        </w:rPr>
        <w:t xml:space="preserve"> استنشاق</w:t>
      </w:r>
      <w:r w:rsidRPr="00831492">
        <w:rPr>
          <w:rFonts w:cs="2  Homa" w:hint="cs"/>
          <w:b/>
          <w:bCs/>
          <w:color w:val="C00000"/>
          <w:sz w:val="32"/>
          <w:szCs w:val="32"/>
          <w:rtl/>
          <w:lang w:bidi="fa-IR"/>
        </w:rPr>
        <w:t>ی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اه</w:t>
      </w:r>
      <w:r w:rsidRPr="00831492">
        <w:rPr>
          <w:rFonts w:cs="2  Homa"/>
          <w:sz w:val="28"/>
          <w:szCs w:val="28"/>
          <w:rtl/>
        </w:rPr>
        <w:t xml:space="preserve"> زخم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که از طر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ق</w:t>
      </w:r>
      <w:r w:rsidRPr="00831492">
        <w:rPr>
          <w:rFonts w:cs="2  Homa"/>
          <w:sz w:val="28"/>
          <w:szCs w:val="28"/>
          <w:rtl/>
        </w:rPr>
        <w:t xml:space="preserve"> تنفس هوا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آلوده به اسپور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جاد</w:t>
      </w:r>
      <w:r w:rsidRPr="00831492">
        <w:rPr>
          <w:rFonts w:cs="2  Homa"/>
          <w:sz w:val="28"/>
          <w:szCs w:val="28"/>
          <w:rtl/>
        </w:rPr>
        <w:t xml:space="preserve">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شود،</w:t>
      </w:r>
      <w:r w:rsidRPr="00831492">
        <w:rPr>
          <w:rFonts w:cs="2  Homa"/>
          <w:sz w:val="28"/>
          <w:szCs w:val="28"/>
          <w:rtl/>
        </w:rPr>
        <w:t xml:space="preserve"> در نوع خود از کشنده‌تر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و مهلک‌تر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انواع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است. در بس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از موارد 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ده</w:t>
      </w:r>
      <w:r w:rsidRPr="00831492">
        <w:rPr>
          <w:rFonts w:cs="2  Homa"/>
          <w:sz w:val="28"/>
          <w:szCs w:val="28"/>
          <w:rtl/>
        </w:rPr>
        <w:t xml:space="preserve"> شده است که فرد مبتلا به نوع تنفس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اه</w:t>
      </w:r>
      <w:r w:rsidRPr="00831492">
        <w:rPr>
          <w:rFonts w:cs="2  Homa"/>
          <w:sz w:val="28"/>
          <w:szCs w:val="28"/>
          <w:rtl/>
        </w:rPr>
        <w:t xml:space="preserve"> زخم عل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رغم</w:t>
      </w:r>
      <w:r w:rsidRPr="00831492">
        <w:rPr>
          <w:rFonts w:cs="2  Homa"/>
          <w:sz w:val="28"/>
          <w:szCs w:val="28"/>
          <w:rtl/>
        </w:rPr>
        <w:t xml:space="preserve"> در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افت</w:t>
      </w:r>
      <w:r w:rsidRPr="00831492">
        <w:rPr>
          <w:rFonts w:cs="2  Homa"/>
          <w:sz w:val="28"/>
          <w:szCs w:val="28"/>
          <w:rtl/>
        </w:rPr>
        <w:t xml:space="preserve"> درمان مناسب، باز هم دچار مرگ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شود</w:t>
      </w:r>
      <w:r w:rsidRPr="00831492">
        <w:rPr>
          <w:rFonts w:cs="2  Homa"/>
          <w:sz w:val="28"/>
          <w:szCs w:val="28"/>
          <w:rtl/>
        </w:rPr>
        <w:t>. بناب</w:t>
      </w:r>
      <w:r w:rsidRPr="00831492">
        <w:rPr>
          <w:rFonts w:cs="2  Homa" w:hint="eastAsia"/>
          <w:sz w:val="28"/>
          <w:szCs w:val="28"/>
          <w:rtl/>
        </w:rPr>
        <w:t>را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شناخت علائم و نشانه‌ها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آن بس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ار</w:t>
      </w:r>
      <w:r w:rsidRPr="00831492">
        <w:rPr>
          <w:rFonts w:cs="2  Homa"/>
          <w:sz w:val="28"/>
          <w:szCs w:val="28"/>
          <w:rtl/>
        </w:rPr>
        <w:t xml:space="preserve"> ضرور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است</w:t>
      </w:r>
      <w:r w:rsidRPr="00831492">
        <w:rPr>
          <w:rFonts w:cs="2  Homa"/>
          <w:sz w:val="28"/>
          <w:szCs w:val="28"/>
        </w:rPr>
        <w:t>.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علائم عبارتند از</w:t>
      </w:r>
      <w:r w:rsidRPr="00831492">
        <w:rPr>
          <w:rFonts w:cs="2  Homa"/>
          <w:sz w:val="28"/>
          <w:szCs w:val="28"/>
        </w:rPr>
        <w:t xml:space="preserve"> :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علائم</w:t>
      </w:r>
      <w:r w:rsidRPr="00831492">
        <w:rPr>
          <w:rFonts w:cs="2  Homa"/>
          <w:sz w:val="28"/>
          <w:szCs w:val="28"/>
          <w:rtl/>
        </w:rPr>
        <w:t xml:space="preserve"> مشابه با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آنفلوانزا مانند دردها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عضلان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،</w:t>
      </w:r>
      <w:r w:rsidRPr="00831492">
        <w:rPr>
          <w:rFonts w:cs="2  Homa"/>
          <w:sz w:val="28"/>
          <w:szCs w:val="28"/>
          <w:rtl/>
        </w:rPr>
        <w:t xml:space="preserve"> گلودرد، تب، سردرد و</w:t>
      </w:r>
      <w:r w:rsidRPr="00831492">
        <w:rPr>
          <w:rFonts w:cs="2  Homa"/>
          <w:sz w:val="28"/>
          <w:szCs w:val="28"/>
        </w:rPr>
        <w:t xml:space="preserve"> …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سرفه</w:t>
      </w:r>
      <w:r w:rsidRPr="00831492">
        <w:rPr>
          <w:rFonts w:cs="2  Homa"/>
          <w:sz w:val="28"/>
          <w:szCs w:val="28"/>
          <w:rtl/>
        </w:rPr>
        <w:t xml:space="preserve"> شد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د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تنگ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نفس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تب</w:t>
      </w:r>
      <w:r w:rsidRPr="00831492">
        <w:rPr>
          <w:rFonts w:cs="2  Homa"/>
          <w:sz w:val="28"/>
          <w:szCs w:val="28"/>
          <w:rtl/>
        </w:rPr>
        <w:t xml:space="preserve"> شد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د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حالت</w:t>
      </w:r>
      <w:r w:rsidRPr="00831492">
        <w:rPr>
          <w:rFonts w:cs="2  Homa"/>
          <w:sz w:val="28"/>
          <w:szCs w:val="28"/>
          <w:rtl/>
        </w:rPr>
        <w:t xml:space="preserve"> تهوع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احساس</w:t>
      </w:r>
      <w:r w:rsidRPr="00831492">
        <w:rPr>
          <w:rFonts w:cs="2  Homa"/>
          <w:sz w:val="28"/>
          <w:szCs w:val="28"/>
          <w:rtl/>
        </w:rPr>
        <w:t xml:space="preserve"> سنگ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و ناراحت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در قفسه 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نه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مشکلات</w:t>
      </w:r>
      <w:r w:rsidRPr="00831492">
        <w:rPr>
          <w:rFonts w:cs="2  Homa"/>
          <w:sz w:val="28"/>
          <w:szCs w:val="28"/>
          <w:rtl/>
        </w:rPr>
        <w:t xml:space="preserve"> بلع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مشکلات</w:t>
      </w:r>
      <w:r w:rsidRPr="00831492">
        <w:rPr>
          <w:rFonts w:cs="2  Homa"/>
          <w:sz w:val="28"/>
          <w:szCs w:val="28"/>
          <w:rtl/>
        </w:rPr>
        <w:t xml:space="preserve"> تنفس</w:t>
      </w:r>
      <w:r w:rsidRPr="00831492">
        <w:rPr>
          <w:rFonts w:cs="2  Homa" w:hint="cs"/>
          <w:sz w:val="28"/>
          <w:szCs w:val="28"/>
          <w:rtl/>
        </w:rPr>
        <w:t>ی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احساس</w:t>
      </w:r>
      <w:r w:rsidRPr="00831492">
        <w:rPr>
          <w:rFonts w:cs="2  Homa"/>
          <w:sz w:val="28"/>
          <w:szCs w:val="28"/>
          <w:rtl/>
        </w:rPr>
        <w:t xml:space="preserve"> حالت شوک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مننژ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ت</w:t>
      </w:r>
      <w:r w:rsidRPr="00831492">
        <w:rPr>
          <w:rFonts w:cs="2  Homa"/>
          <w:sz w:val="28"/>
          <w:szCs w:val="28"/>
          <w:rtl/>
        </w:rPr>
        <w:t xml:space="preserve"> 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</w:t>
      </w:r>
      <w:r w:rsidRPr="00831492">
        <w:rPr>
          <w:rFonts w:cs="2  Homa"/>
          <w:sz w:val="28"/>
          <w:szCs w:val="28"/>
          <w:rtl/>
        </w:rPr>
        <w:t xml:space="preserve"> التهاب غشا</w:t>
      </w:r>
      <w:r w:rsidRPr="00831492">
        <w:rPr>
          <w:rFonts w:cs="2  Homa" w:hint="cs"/>
          <w:sz w:val="28"/>
          <w:szCs w:val="28"/>
          <w:rtl/>
        </w:rPr>
        <w:t>یی</w:t>
      </w:r>
      <w:r w:rsidRPr="00831492">
        <w:rPr>
          <w:rFonts w:cs="2  Homa"/>
          <w:sz w:val="28"/>
          <w:szCs w:val="28"/>
          <w:rtl/>
        </w:rPr>
        <w:t xml:space="preserve"> مغز و نخاع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lastRenderedPageBreak/>
        <w:t>درمان</w:t>
      </w:r>
      <w:r w:rsidRPr="00831492">
        <w:rPr>
          <w:rFonts w:cs="2  Homa"/>
          <w:sz w:val="28"/>
          <w:szCs w:val="28"/>
          <w:rtl/>
        </w:rPr>
        <w:t xml:space="preserve">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نوع از 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اه</w:t>
      </w:r>
      <w:r w:rsidRPr="00831492">
        <w:rPr>
          <w:rFonts w:cs="2  Homa"/>
          <w:sz w:val="28"/>
          <w:szCs w:val="28"/>
          <w:rtl/>
        </w:rPr>
        <w:t xml:space="preserve"> زخم با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د</w:t>
      </w:r>
      <w:r w:rsidRPr="00831492">
        <w:rPr>
          <w:rFonts w:cs="2  Homa"/>
          <w:sz w:val="28"/>
          <w:szCs w:val="28"/>
          <w:rtl/>
        </w:rPr>
        <w:t xml:space="preserve"> بلافاصله پس از تشخ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ص</w:t>
      </w:r>
      <w:r w:rsidRPr="00831492">
        <w:rPr>
          <w:rFonts w:cs="2  Homa"/>
          <w:sz w:val="28"/>
          <w:szCs w:val="28"/>
          <w:rtl/>
        </w:rPr>
        <w:t xml:space="preserve"> آغاز شود. ز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را</w:t>
      </w:r>
      <w:r w:rsidRPr="00831492">
        <w:rPr>
          <w:rFonts w:cs="2  Homa"/>
          <w:sz w:val="28"/>
          <w:szCs w:val="28"/>
          <w:rtl/>
        </w:rPr>
        <w:t xml:space="preserve"> پس از بروز علائم، روش‌ها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درمان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معمولا کارگر ن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ست</w:t>
      </w:r>
      <w:r w:rsidRPr="00831492">
        <w:rPr>
          <w:rFonts w:cs="2  Homa"/>
          <w:sz w:val="28"/>
          <w:szCs w:val="28"/>
        </w:rPr>
        <w:t>.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</w:p>
    <w:p w:rsidR="00831492" w:rsidRPr="00831492" w:rsidRDefault="00831492" w:rsidP="00831492">
      <w:pPr>
        <w:bidi/>
        <w:rPr>
          <w:rFonts w:cs="2  Homa"/>
          <w:b/>
          <w:bCs/>
          <w:color w:val="C00000"/>
          <w:sz w:val="32"/>
          <w:szCs w:val="32"/>
        </w:rPr>
      </w:pPr>
      <w:r w:rsidRPr="00831492">
        <w:rPr>
          <w:rFonts w:cs="2  Homa"/>
          <w:b/>
          <w:bCs/>
          <w:color w:val="C00000"/>
          <w:sz w:val="32"/>
          <w:szCs w:val="32"/>
          <w:rtl/>
          <w:lang w:bidi="fa-IR"/>
        </w:rPr>
        <w:t>۴</w:t>
      </w:r>
      <w:r w:rsidRPr="00831492">
        <w:rPr>
          <w:rFonts w:cs="2  Homa"/>
          <w:b/>
          <w:bCs/>
          <w:color w:val="C00000"/>
          <w:sz w:val="32"/>
          <w:szCs w:val="32"/>
        </w:rPr>
        <w:t xml:space="preserve">) </w:t>
      </w:r>
      <w:r w:rsidRPr="00831492">
        <w:rPr>
          <w:rFonts w:cs="2  Homa"/>
          <w:b/>
          <w:bCs/>
          <w:color w:val="C00000"/>
          <w:sz w:val="32"/>
          <w:szCs w:val="32"/>
          <w:rtl/>
          <w:lang w:bidi="fa-IR"/>
        </w:rPr>
        <w:t>س</w:t>
      </w:r>
      <w:r w:rsidRPr="00831492">
        <w:rPr>
          <w:rFonts w:cs="2  Homa" w:hint="cs"/>
          <w:b/>
          <w:bCs/>
          <w:color w:val="C00000"/>
          <w:sz w:val="32"/>
          <w:szCs w:val="32"/>
          <w:rtl/>
          <w:lang w:bidi="fa-IR"/>
        </w:rPr>
        <w:t>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  <w:lang w:bidi="fa-IR"/>
        </w:rPr>
        <w:t>اه</w:t>
      </w:r>
      <w:r w:rsidRPr="00831492">
        <w:rPr>
          <w:rFonts w:cs="2  Homa"/>
          <w:b/>
          <w:bCs/>
          <w:color w:val="C00000"/>
          <w:sz w:val="32"/>
          <w:szCs w:val="32"/>
          <w:rtl/>
          <w:lang w:bidi="fa-IR"/>
        </w:rPr>
        <w:t xml:space="preserve"> زخم تزر</w:t>
      </w:r>
      <w:r w:rsidRPr="00831492">
        <w:rPr>
          <w:rFonts w:cs="2  Homa" w:hint="cs"/>
          <w:b/>
          <w:bCs/>
          <w:color w:val="C00000"/>
          <w:sz w:val="32"/>
          <w:szCs w:val="32"/>
          <w:rtl/>
          <w:lang w:bidi="fa-IR"/>
        </w:rPr>
        <w:t>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  <w:lang w:bidi="fa-IR"/>
        </w:rPr>
        <w:t>ق</w:t>
      </w:r>
      <w:r w:rsidRPr="00831492">
        <w:rPr>
          <w:rFonts w:cs="2  Homa" w:hint="cs"/>
          <w:b/>
          <w:bCs/>
          <w:color w:val="C00000"/>
          <w:sz w:val="32"/>
          <w:szCs w:val="32"/>
          <w:rtl/>
          <w:lang w:bidi="fa-IR"/>
        </w:rPr>
        <w:t>ی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نوع از 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اه</w:t>
      </w:r>
      <w:r w:rsidRPr="00831492">
        <w:rPr>
          <w:rFonts w:cs="2  Homa"/>
          <w:sz w:val="28"/>
          <w:szCs w:val="28"/>
          <w:rtl/>
        </w:rPr>
        <w:t xml:space="preserve"> زخم هم به تازگ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در اروپا مشاهده شده است. بر اساس تحق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قات</w:t>
      </w:r>
      <w:r w:rsidRPr="00831492">
        <w:rPr>
          <w:rFonts w:cs="2  Homa"/>
          <w:sz w:val="28"/>
          <w:szCs w:val="28"/>
          <w:rtl/>
        </w:rPr>
        <w:t xml:space="preserve"> انجام شده تزر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ق</w:t>
      </w:r>
      <w:r w:rsidRPr="00831492">
        <w:rPr>
          <w:rFonts w:cs="2  Homa"/>
          <w:sz w:val="28"/>
          <w:szCs w:val="28"/>
          <w:rtl/>
        </w:rPr>
        <w:t xml:space="preserve"> مواد مخدر غ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رقانون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عامل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جاد</w:t>
      </w:r>
      <w:r w:rsidRPr="00831492">
        <w:rPr>
          <w:rFonts w:cs="2  Homa"/>
          <w:sz w:val="28"/>
          <w:szCs w:val="28"/>
          <w:rtl/>
        </w:rPr>
        <w:t xml:space="preserve">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نوع از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اه</w:t>
      </w:r>
      <w:r w:rsidRPr="00831492">
        <w:rPr>
          <w:rFonts w:cs="2  Homa"/>
          <w:sz w:val="28"/>
          <w:szCs w:val="28"/>
          <w:rtl/>
        </w:rPr>
        <w:t xml:space="preserve"> زخم است</w:t>
      </w:r>
      <w:r w:rsidRPr="00831492">
        <w:rPr>
          <w:rFonts w:cs="2  Homa"/>
          <w:sz w:val="28"/>
          <w:szCs w:val="28"/>
        </w:rPr>
        <w:t>.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علائم</w:t>
      </w:r>
      <w:r w:rsidRPr="00831492">
        <w:rPr>
          <w:rFonts w:cs="2  Homa"/>
          <w:sz w:val="28"/>
          <w:szCs w:val="28"/>
          <w:rtl/>
        </w:rPr>
        <w:t xml:space="preserve"> 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اه</w:t>
      </w:r>
      <w:r w:rsidRPr="00831492">
        <w:rPr>
          <w:rFonts w:cs="2  Homa"/>
          <w:sz w:val="28"/>
          <w:szCs w:val="28"/>
          <w:rtl/>
        </w:rPr>
        <w:t xml:space="preserve"> زخم‌ها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تزر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ق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شامل موارد ز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</w:t>
      </w:r>
      <w:r w:rsidRPr="00831492">
        <w:rPr>
          <w:rFonts w:cs="2  Homa"/>
          <w:sz w:val="28"/>
          <w:szCs w:val="28"/>
          <w:rtl/>
        </w:rPr>
        <w:t xml:space="preserve"> است</w:t>
      </w:r>
      <w:r w:rsidRPr="00831492">
        <w:rPr>
          <w:rFonts w:cs="2  Homa"/>
          <w:sz w:val="28"/>
          <w:szCs w:val="28"/>
        </w:rPr>
        <w:t>: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قرمز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و خارش در ناح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ه</w:t>
      </w:r>
      <w:r w:rsidRPr="00831492">
        <w:rPr>
          <w:rFonts w:cs="2  Homa"/>
          <w:sz w:val="28"/>
          <w:szCs w:val="28"/>
          <w:rtl/>
        </w:rPr>
        <w:t xml:space="preserve"> تزر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ق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التهاب</w:t>
      </w:r>
      <w:r w:rsidRPr="00831492">
        <w:rPr>
          <w:rFonts w:cs="2  Homa"/>
          <w:sz w:val="28"/>
          <w:szCs w:val="28"/>
          <w:rtl/>
        </w:rPr>
        <w:t xml:space="preserve"> و ورم در ناح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ه</w:t>
      </w:r>
      <w:r w:rsidRPr="00831492">
        <w:rPr>
          <w:rFonts w:cs="2  Homa"/>
          <w:sz w:val="28"/>
          <w:szCs w:val="28"/>
          <w:rtl/>
        </w:rPr>
        <w:t xml:space="preserve"> تزر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ق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مننژ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ت</w:t>
      </w:r>
      <w:r w:rsidRPr="00831492">
        <w:rPr>
          <w:rFonts w:cs="2  Homa"/>
          <w:sz w:val="28"/>
          <w:szCs w:val="28"/>
          <w:rtl/>
        </w:rPr>
        <w:t xml:space="preserve"> 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</w:t>
      </w:r>
      <w:r w:rsidRPr="00831492">
        <w:rPr>
          <w:rFonts w:cs="2  Homa"/>
          <w:sz w:val="28"/>
          <w:szCs w:val="28"/>
          <w:rtl/>
        </w:rPr>
        <w:t xml:space="preserve"> التهاب غشا</w:t>
      </w:r>
      <w:r w:rsidRPr="00831492">
        <w:rPr>
          <w:rFonts w:cs="2  Homa" w:hint="cs"/>
          <w:sz w:val="28"/>
          <w:szCs w:val="28"/>
          <w:rtl/>
        </w:rPr>
        <w:t>یی</w:t>
      </w:r>
      <w:r w:rsidRPr="00831492">
        <w:rPr>
          <w:rFonts w:cs="2  Homa"/>
          <w:sz w:val="28"/>
          <w:szCs w:val="28"/>
          <w:rtl/>
        </w:rPr>
        <w:t xml:space="preserve"> مغز و نخاع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احساس</w:t>
      </w:r>
      <w:r w:rsidRPr="00831492">
        <w:rPr>
          <w:rFonts w:cs="2  Homa"/>
          <w:sz w:val="28"/>
          <w:szCs w:val="28"/>
          <w:rtl/>
        </w:rPr>
        <w:t xml:space="preserve"> حالت شوک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نارسا</w:t>
      </w:r>
      <w:r w:rsidRPr="00831492">
        <w:rPr>
          <w:rFonts w:cs="2  Homa" w:hint="cs"/>
          <w:sz w:val="28"/>
          <w:szCs w:val="28"/>
          <w:rtl/>
        </w:rPr>
        <w:t>یی</w:t>
      </w:r>
      <w:r w:rsidRPr="00831492">
        <w:rPr>
          <w:rFonts w:cs="2  Homa"/>
          <w:sz w:val="28"/>
          <w:szCs w:val="28"/>
          <w:rtl/>
        </w:rPr>
        <w:t xml:space="preserve"> 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ک</w:t>
      </w:r>
      <w:r w:rsidRPr="00831492">
        <w:rPr>
          <w:rFonts w:cs="2  Homa"/>
          <w:sz w:val="28"/>
          <w:szCs w:val="28"/>
          <w:rtl/>
        </w:rPr>
        <w:t xml:space="preserve"> 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</w:t>
      </w:r>
      <w:r w:rsidRPr="00831492">
        <w:rPr>
          <w:rFonts w:cs="2  Homa"/>
          <w:sz w:val="28"/>
          <w:szCs w:val="28"/>
          <w:rtl/>
        </w:rPr>
        <w:t xml:space="preserve"> چند عضو از بدن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تصو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از پزشکان برتر تخصص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مشاوره</w:t>
      </w:r>
      <w:r w:rsidRPr="00831492">
        <w:rPr>
          <w:rFonts w:cs="2  Homa"/>
          <w:sz w:val="28"/>
          <w:szCs w:val="28"/>
          <w:rtl/>
        </w:rPr>
        <w:t xml:space="preserve"> آنلا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با بهتر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متخصصان عفون</w:t>
      </w:r>
      <w:r w:rsidRPr="00831492">
        <w:rPr>
          <w:rFonts w:cs="2  Homa" w:hint="cs"/>
          <w:sz w:val="28"/>
          <w:szCs w:val="28"/>
          <w:rtl/>
        </w:rPr>
        <w:t>ی</w:t>
      </w:r>
    </w:p>
    <w:p w:rsidR="00831492" w:rsidRPr="00831492" w:rsidRDefault="00831492" w:rsidP="00831492">
      <w:pPr>
        <w:bidi/>
        <w:rPr>
          <w:rFonts w:cs="2  Homa"/>
          <w:sz w:val="28"/>
          <w:szCs w:val="28"/>
          <w:rtl/>
        </w:rPr>
      </w:pPr>
    </w:p>
    <w:p w:rsidR="00831492" w:rsidRPr="00831492" w:rsidRDefault="00831492" w:rsidP="00831492">
      <w:pPr>
        <w:bidi/>
        <w:rPr>
          <w:rFonts w:cs="2  Homa"/>
          <w:b/>
          <w:bCs/>
          <w:color w:val="C00000"/>
          <w:sz w:val="32"/>
          <w:szCs w:val="32"/>
        </w:rPr>
      </w:pPr>
      <w:r w:rsidRPr="00831492">
        <w:rPr>
          <w:rFonts w:cs="2  Homa" w:hint="eastAsia"/>
          <w:b/>
          <w:bCs/>
          <w:color w:val="C00000"/>
          <w:sz w:val="32"/>
          <w:szCs w:val="32"/>
          <w:rtl/>
        </w:rPr>
        <w:t>برا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</w:t>
      </w:r>
      <w:r w:rsidRPr="00831492">
        <w:rPr>
          <w:rFonts w:cs="2  Homa"/>
          <w:b/>
          <w:bCs/>
          <w:color w:val="C00000"/>
          <w:sz w:val="32"/>
          <w:szCs w:val="32"/>
          <w:rtl/>
        </w:rPr>
        <w:t xml:space="preserve"> درمان آنتراکس از چه روش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</w:t>
      </w:r>
      <w:r w:rsidRPr="00831492">
        <w:rPr>
          <w:rFonts w:cs="2  Homa"/>
          <w:b/>
          <w:bCs/>
          <w:color w:val="C00000"/>
          <w:sz w:val="32"/>
          <w:szCs w:val="32"/>
          <w:rtl/>
        </w:rPr>
        <w:t xml:space="preserve"> استفاده م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</w:rPr>
        <w:t>شود؟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درمان</w:t>
      </w:r>
      <w:r w:rsidRPr="00831492">
        <w:rPr>
          <w:rFonts w:cs="2  Homa"/>
          <w:sz w:val="28"/>
          <w:szCs w:val="28"/>
          <w:rtl/>
        </w:rPr>
        <w:t xml:space="preserve">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اه</w:t>
      </w:r>
      <w:r w:rsidRPr="00831492">
        <w:rPr>
          <w:rFonts w:cs="2  Homa"/>
          <w:sz w:val="28"/>
          <w:szCs w:val="28"/>
          <w:rtl/>
        </w:rPr>
        <w:t xml:space="preserve"> زخم ن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ز</w:t>
      </w:r>
      <w:r w:rsidRPr="00831492">
        <w:rPr>
          <w:rFonts w:cs="2  Homa"/>
          <w:sz w:val="28"/>
          <w:szCs w:val="28"/>
          <w:rtl/>
        </w:rPr>
        <w:t xml:space="preserve"> مانند سا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</w:t>
      </w:r>
      <w:r w:rsidRPr="00831492">
        <w:rPr>
          <w:rFonts w:cs="2  Homa"/>
          <w:sz w:val="28"/>
          <w:szCs w:val="28"/>
          <w:rtl/>
        </w:rPr>
        <w:t xml:space="preserve">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ها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عفون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معمولا با مصرف آنت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وت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ک</w:t>
      </w:r>
      <w:r w:rsidRPr="00831492">
        <w:rPr>
          <w:rFonts w:cs="2  Homa"/>
          <w:sz w:val="28"/>
          <w:szCs w:val="28"/>
          <w:rtl/>
        </w:rPr>
        <w:t xml:space="preserve"> آغاز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شود</w:t>
      </w:r>
      <w:r w:rsidRPr="00831492">
        <w:rPr>
          <w:rFonts w:cs="2  Homa"/>
          <w:sz w:val="28"/>
          <w:szCs w:val="28"/>
          <w:rtl/>
        </w:rPr>
        <w:t>. اما در بس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از موارد مصرف آنت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وت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ک</w:t>
      </w:r>
      <w:r w:rsidRPr="00831492">
        <w:rPr>
          <w:rFonts w:cs="2  Homa"/>
          <w:sz w:val="28"/>
          <w:szCs w:val="28"/>
          <w:rtl/>
        </w:rPr>
        <w:t xml:space="preserve"> برا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درمان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کاف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ن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ست</w:t>
      </w:r>
      <w:r w:rsidRPr="00831492">
        <w:rPr>
          <w:rFonts w:cs="2  Homa"/>
          <w:sz w:val="28"/>
          <w:szCs w:val="28"/>
          <w:rtl/>
        </w:rPr>
        <w:t xml:space="preserve"> و لازم است که فرد مبتلا حتما و لزوما واکسن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را ن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ز</w:t>
      </w:r>
      <w:r w:rsidRPr="00831492">
        <w:rPr>
          <w:rFonts w:cs="2  Homa"/>
          <w:sz w:val="28"/>
          <w:szCs w:val="28"/>
          <w:rtl/>
        </w:rPr>
        <w:t xml:space="preserve"> در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افت</w:t>
      </w:r>
      <w:r w:rsidRPr="00831492">
        <w:rPr>
          <w:rFonts w:cs="2  Homa"/>
          <w:sz w:val="28"/>
          <w:szCs w:val="28"/>
          <w:rtl/>
        </w:rPr>
        <w:t xml:space="preserve"> کند</w:t>
      </w:r>
      <w:r w:rsidRPr="00831492">
        <w:rPr>
          <w:rFonts w:cs="2  Homa"/>
          <w:sz w:val="28"/>
          <w:szCs w:val="28"/>
        </w:rPr>
        <w:t>.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lastRenderedPageBreak/>
        <w:t>به</w:t>
      </w:r>
      <w:r w:rsidRPr="00831492">
        <w:rPr>
          <w:rFonts w:cs="2  Homa"/>
          <w:sz w:val="28"/>
          <w:szCs w:val="28"/>
          <w:rtl/>
        </w:rPr>
        <w:t xml:space="preserve"> منظور رعا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ت</w:t>
      </w:r>
      <w:r w:rsidRPr="00831492">
        <w:rPr>
          <w:rFonts w:cs="2  Homa"/>
          <w:sz w:val="28"/>
          <w:szCs w:val="28"/>
          <w:rtl/>
        </w:rPr>
        <w:t xml:space="preserve"> مواز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بهداشت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و برا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پ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شگ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از ش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وع</w:t>
      </w:r>
      <w:r w:rsidRPr="00831492">
        <w:rPr>
          <w:rFonts w:cs="2  Homa"/>
          <w:sz w:val="28"/>
          <w:szCs w:val="28"/>
          <w:rtl/>
        </w:rPr>
        <w:t xml:space="preserve">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معمولا توص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ه</w:t>
      </w:r>
      <w:r w:rsidRPr="00831492">
        <w:rPr>
          <w:rFonts w:cs="2  Homa"/>
          <w:sz w:val="28"/>
          <w:szCs w:val="28"/>
          <w:rtl/>
        </w:rPr>
        <w:t xml:space="preserve">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شود</w:t>
      </w:r>
      <w:r w:rsidRPr="00831492">
        <w:rPr>
          <w:rFonts w:cs="2  Homa"/>
          <w:sz w:val="28"/>
          <w:szCs w:val="28"/>
          <w:rtl/>
        </w:rPr>
        <w:t xml:space="preserve"> که در صورت آلوده شدن لباس 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</w:t>
      </w:r>
      <w:r w:rsidRPr="00831492">
        <w:rPr>
          <w:rFonts w:cs="2  Homa"/>
          <w:sz w:val="28"/>
          <w:szCs w:val="28"/>
          <w:rtl/>
        </w:rPr>
        <w:t xml:space="preserve"> سا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</w:t>
      </w:r>
      <w:r w:rsidRPr="00831492">
        <w:rPr>
          <w:rFonts w:cs="2  Homa"/>
          <w:sz w:val="28"/>
          <w:szCs w:val="28"/>
          <w:rtl/>
        </w:rPr>
        <w:t xml:space="preserve"> وسا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ل</w:t>
      </w:r>
      <w:r w:rsidRPr="00831492">
        <w:rPr>
          <w:rFonts w:cs="2  Homa"/>
          <w:sz w:val="28"/>
          <w:szCs w:val="28"/>
          <w:rtl/>
        </w:rPr>
        <w:t xml:space="preserve"> به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باکتر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،</w:t>
      </w:r>
      <w:r w:rsidRPr="00831492">
        <w:rPr>
          <w:rFonts w:cs="2  Homa"/>
          <w:sz w:val="28"/>
          <w:szCs w:val="28"/>
          <w:rtl/>
        </w:rPr>
        <w:t xml:space="preserve"> بهتر است لوازم مذکور سوزانده شوند. ز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را</w:t>
      </w:r>
      <w:r w:rsidRPr="00831492">
        <w:rPr>
          <w:rFonts w:cs="2  Homa"/>
          <w:sz w:val="28"/>
          <w:szCs w:val="28"/>
          <w:rtl/>
        </w:rPr>
        <w:t xml:space="preserve"> در غ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</w:t>
      </w:r>
      <w:r w:rsidRPr="00831492">
        <w:rPr>
          <w:rFonts w:cs="2  Homa"/>
          <w:sz w:val="28"/>
          <w:szCs w:val="28"/>
          <w:rtl/>
        </w:rPr>
        <w:t xml:space="preserve">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صورت امکان ش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وع</w:t>
      </w:r>
      <w:r w:rsidRPr="00831492">
        <w:rPr>
          <w:rFonts w:cs="2  Homa"/>
          <w:sz w:val="28"/>
          <w:szCs w:val="28"/>
          <w:rtl/>
        </w:rPr>
        <w:t xml:space="preserve">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افزا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ش</w:t>
      </w:r>
      <w:r w:rsidRPr="00831492">
        <w:rPr>
          <w:rFonts w:cs="2  Homa"/>
          <w:sz w:val="28"/>
          <w:szCs w:val="28"/>
          <w:rtl/>
        </w:rPr>
        <w:t xml:space="preserve"> م</w:t>
      </w:r>
      <w:r w:rsidRPr="00831492">
        <w:rPr>
          <w:rFonts w:cs="2  Homa" w:hint="cs"/>
          <w:sz w:val="28"/>
          <w:szCs w:val="28"/>
          <w:rtl/>
        </w:rPr>
        <w:t>ی‌ی</w:t>
      </w:r>
      <w:r w:rsidRPr="00831492">
        <w:rPr>
          <w:rFonts w:cs="2  Homa" w:hint="eastAsia"/>
          <w:sz w:val="28"/>
          <w:szCs w:val="28"/>
          <w:rtl/>
        </w:rPr>
        <w:t>ابد</w:t>
      </w:r>
      <w:r w:rsidRPr="00831492">
        <w:rPr>
          <w:rFonts w:cs="2  Homa"/>
          <w:sz w:val="28"/>
          <w:szCs w:val="28"/>
        </w:rPr>
        <w:t>.</w:t>
      </w:r>
    </w:p>
    <w:p w:rsidR="00831492" w:rsidRPr="00831492" w:rsidRDefault="00831492" w:rsidP="00831492">
      <w:pPr>
        <w:bidi/>
        <w:rPr>
          <w:rFonts w:cs="2  Homa"/>
          <w:b/>
          <w:bCs/>
          <w:color w:val="C00000"/>
          <w:sz w:val="32"/>
          <w:szCs w:val="32"/>
        </w:rPr>
      </w:pPr>
      <w:r w:rsidRPr="00831492">
        <w:rPr>
          <w:rFonts w:cs="2  Homa" w:hint="eastAsia"/>
          <w:b/>
          <w:bCs/>
          <w:color w:val="C00000"/>
          <w:sz w:val="32"/>
          <w:szCs w:val="32"/>
          <w:rtl/>
        </w:rPr>
        <w:t>ابتلا</w:t>
      </w:r>
      <w:r w:rsidRPr="00831492">
        <w:rPr>
          <w:rFonts w:cs="2  Homa"/>
          <w:b/>
          <w:bCs/>
          <w:color w:val="C00000"/>
          <w:sz w:val="32"/>
          <w:szCs w:val="32"/>
          <w:rtl/>
        </w:rPr>
        <w:t xml:space="preserve"> به آنتراکس چه عوارض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</w:t>
      </w:r>
      <w:r w:rsidRPr="00831492">
        <w:rPr>
          <w:rFonts w:cs="2  Homa"/>
          <w:b/>
          <w:bCs/>
          <w:color w:val="C00000"/>
          <w:sz w:val="32"/>
          <w:szCs w:val="32"/>
          <w:rtl/>
        </w:rPr>
        <w:t xml:space="preserve"> را از خود بر جا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</w:t>
      </w:r>
      <w:r w:rsidRPr="00831492">
        <w:rPr>
          <w:rFonts w:cs="2  Homa"/>
          <w:b/>
          <w:bCs/>
          <w:color w:val="C00000"/>
          <w:sz w:val="32"/>
          <w:szCs w:val="32"/>
          <w:rtl/>
        </w:rPr>
        <w:t xml:space="preserve"> م</w:t>
      </w:r>
      <w:r w:rsidRPr="00831492">
        <w:rPr>
          <w:rFonts w:cs="2  Homa" w:hint="cs"/>
          <w:b/>
          <w:bCs/>
          <w:color w:val="C00000"/>
          <w:sz w:val="32"/>
          <w:szCs w:val="32"/>
          <w:rtl/>
        </w:rPr>
        <w:t>ی‌</w:t>
      </w:r>
      <w:r w:rsidRPr="00831492">
        <w:rPr>
          <w:rFonts w:cs="2  Homa" w:hint="eastAsia"/>
          <w:b/>
          <w:bCs/>
          <w:color w:val="C00000"/>
          <w:sz w:val="32"/>
          <w:szCs w:val="32"/>
          <w:rtl/>
        </w:rPr>
        <w:t>گذارد؟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هر</w:t>
      </w:r>
      <w:r w:rsidRPr="00831492">
        <w:rPr>
          <w:rFonts w:cs="2  Homa"/>
          <w:sz w:val="28"/>
          <w:szCs w:val="28"/>
          <w:rtl/>
        </w:rPr>
        <w:t xml:space="preserve"> چند در بس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از موارد آنتراکس جزو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ها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قابل درمان است، اما حت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پس از درمان ن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ز</w:t>
      </w:r>
      <w:r w:rsidRPr="00831492">
        <w:rPr>
          <w:rFonts w:cs="2  Homa"/>
          <w:sz w:val="28"/>
          <w:szCs w:val="28"/>
          <w:rtl/>
        </w:rPr>
        <w:t xml:space="preserve"> ممکن است عوارض سوء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تا مدت‌ها گر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بان‌گ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</w:t>
      </w:r>
      <w:r w:rsidRPr="00831492">
        <w:rPr>
          <w:rFonts w:cs="2  Homa"/>
          <w:sz w:val="28"/>
          <w:szCs w:val="28"/>
          <w:rtl/>
        </w:rPr>
        <w:t xml:space="preserve"> شما باشد. از جمله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عوارض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توان</w:t>
      </w:r>
      <w:r w:rsidRPr="00831492">
        <w:rPr>
          <w:rFonts w:cs="2  Homa"/>
          <w:sz w:val="28"/>
          <w:szCs w:val="28"/>
          <w:rtl/>
        </w:rPr>
        <w:t xml:space="preserve"> به موارد ز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</w:t>
      </w:r>
      <w:r w:rsidRPr="00831492">
        <w:rPr>
          <w:rFonts w:cs="2  Homa"/>
          <w:sz w:val="28"/>
          <w:szCs w:val="28"/>
          <w:rtl/>
        </w:rPr>
        <w:t xml:space="preserve"> اشاره کرد</w:t>
      </w:r>
      <w:r w:rsidRPr="00831492">
        <w:rPr>
          <w:rFonts w:cs="2  Homa"/>
          <w:sz w:val="28"/>
          <w:szCs w:val="28"/>
        </w:rPr>
        <w:t>:</w:t>
      </w:r>
    </w:p>
    <w:p w:rsidR="00831492" w:rsidRPr="00831492" w:rsidRDefault="00831492" w:rsidP="00831492">
      <w:pPr>
        <w:bidi/>
        <w:rPr>
          <w:rFonts w:cs="2  Homa"/>
          <w:color w:val="C00000"/>
          <w:sz w:val="28"/>
          <w:szCs w:val="28"/>
        </w:rPr>
      </w:pPr>
      <w:r w:rsidRPr="00831492">
        <w:rPr>
          <w:rFonts w:cs="2  Homa" w:hint="eastAsia"/>
          <w:color w:val="C00000"/>
          <w:sz w:val="28"/>
          <w:szCs w:val="28"/>
          <w:rtl/>
        </w:rPr>
        <w:t>سپس</w:t>
      </w:r>
      <w:r w:rsidRPr="00831492">
        <w:rPr>
          <w:rFonts w:cs="2  Homa" w:hint="cs"/>
          <w:color w:val="C00000"/>
          <w:sz w:val="28"/>
          <w:szCs w:val="28"/>
          <w:rtl/>
        </w:rPr>
        <w:t>ی</w:t>
      </w:r>
      <w:r w:rsidRPr="00831492">
        <w:rPr>
          <w:rFonts w:cs="2  Homa" w:hint="eastAsia"/>
          <w:color w:val="C00000"/>
          <w:sz w:val="28"/>
          <w:szCs w:val="28"/>
          <w:rtl/>
        </w:rPr>
        <w:t>س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در</w:t>
      </w:r>
      <w:r w:rsidRPr="00831492">
        <w:rPr>
          <w:rFonts w:cs="2  Homa"/>
          <w:sz w:val="28"/>
          <w:szCs w:val="28"/>
          <w:rtl/>
        </w:rPr>
        <w:t xml:space="preserve">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حالت بدن توانا</w:t>
      </w:r>
      <w:r w:rsidRPr="00831492">
        <w:rPr>
          <w:rFonts w:cs="2  Homa" w:hint="cs"/>
          <w:sz w:val="28"/>
          <w:szCs w:val="28"/>
          <w:rtl/>
        </w:rPr>
        <w:t>یی</w:t>
      </w:r>
      <w:r w:rsidRPr="00831492">
        <w:rPr>
          <w:rFonts w:cs="2  Homa"/>
          <w:sz w:val="28"/>
          <w:szCs w:val="28"/>
          <w:rtl/>
        </w:rPr>
        <w:t xml:space="preserve"> خود برا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واکنش به عفونت را از دست م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دهد</w:t>
      </w:r>
      <w:r w:rsidRPr="00831492">
        <w:rPr>
          <w:rFonts w:cs="2  Homa"/>
          <w:sz w:val="28"/>
          <w:szCs w:val="28"/>
          <w:rtl/>
        </w:rPr>
        <w:t>. بنابرا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ممکن است به چند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عضو از بدن آس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ب</w:t>
      </w:r>
      <w:r w:rsidRPr="00831492">
        <w:rPr>
          <w:rFonts w:cs="2  Homa"/>
          <w:sz w:val="28"/>
          <w:szCs w:val="28"/>
          <w:rtl/>
        </w:rPr>
        <w:t xml:space="preserve"> جد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وارد شود</w:t>
      </w:r>
      <w:r w:rsidRPr="00831492">
        <w:rPr>
          <w:rFonts w:cs="2  Homa"/>
          <w:sz w:val="28"/>
          <w:szCs w:val="28"/>
        </w:rPr>
        <w:t>.</w:t>
      </w:r>
    </w:p>
    <w:p w:rsidR="00831492" w:rsidRPr="00831492" w:rsidRDefault="00831492" w:rsidP="00831492">
      <w:pPr>
        <w:bidi/>
        <w:rPr>
          <w:rFonts w:cs="2  Homa"/>
          <w:color w:val="C00000"/>
          <w:sz w:val="28"/>
          <w:szCs w:val="28"/>
        </w:rPr>
      </w:pPr>
      <w:r w:rsidRPr="00831492">
        <w:rPr>
          <w:rFonts w:cs="2  Homa" w:hint="eastAsia"/>
          <w:color w:val="C00000"/>
          <w:sz w:val="28"/>
          <w:szCs w:val="28"/>
          <w:rtl/>
        </w:rPr>
        <w:t>مننژ</w:t>
      </w:r>
      <w:r w:rsidRPr="00831492">
        <w:rPr>
          <w:rFonts w:cs="2  Homa" w:hint="cs"/>
          <w:color w:val="C00000"/>
          <w:sz w:val="28"/>
          <w:szCs w:val="28"/>
          <w:rtl/>
        </w:rPr>
        <w:t>ی</w:t>
      </w:r>
      <w:r w:rsidRPr="00831492">
        <w:rPr>
          <w:rFonts w:cs="2  Homa" w:hint="eastAsia"/>
          <w:color w:val="C00000"/>
          <w:sz w:val="28"/>
          <w:szCs w:val="28"/>
          <w:rtl/>
        </w:rPr>
        <w:t>ت</w:t>
      </w:r>
      <w:r w:rsidRPr="00831492">
        <w:rPr>
          <w:rFonts w:cs="2  Homa"/>
          <w:color w:val="C00000"/>
          <w:sz w:val="28"/>
          <w:szCs w:val="28"/>
          <w:rtl/>
        </w:rPr>
        <w:t xml:space="preserve"> خونر</w:t>
      </w:r>
      <w:r w:rsidRPr="00831492">
        <w:rPr>
          <w:rFonts w:cs="2  Homa" w:hint="cs"/>
          <w:color w:val="C00000"/>
          <w:sz w:val="28"/>
          <w:szCs w:val="28"/>
          <w:rtl/>
        </w:rPr>
        <w:t>ی</w:t>
      </w:r>
      <w:r w:rsidRPr="00831492">
        <w:rPr>
          <w:rFonts w:cs="2  Homa" w:hint="eastAsia"/>
          <w:color w:val="C00000"/>
          <w:sz w:val="28"/>
          <w:szCs w:val="28"/>
          <w:rtl/>
        </w:rPr>
        <w:t>ز</w:t>
      </w:r>
      <w:r w:rsidRPr="00831492">
        <w:rPr>
          <w:rFonts w:cs="2  Homa" w:hint="cs"/>
          <w:color w:val="C00000"/>
          <w:sz w:val="28"/>
          <w:szCs w:val="28"/>
          <w:rtl/>
        </w:rPr>
        <w:t>ی</w:t>
      </w:r>
      <w:r w:rsidRPr="00831492">
        <w:rPr>
          <w:rFonts w:cs="2  Homa"/>
          <w:color w:val="C00000"/>
          <w:sz w:val="28"/>
          <w:szCs w:val="28"/>
          <w:rtl/>
        </w:rPr>
        <w:t xml:space="preserve"> دهنده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در</w:t>
      </w:r>
      <w:r w:rsidRPr="00831492">
        <w:rPr>
          <w:rFonts w:cs="2  Homa"/>
          <w:sz w:val="28"/>
          <w:szCs w:val="28"/>
          <w:rtl/>
        </w:rPr>
        <w:t xml:space="preserve">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حالت ن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ز</w:t>
      </w:r>
      <w:r w:rsidRPr="00831492">
        <w:rPr>
          <w:rFonts w:cs="2  Homa"/>
          <w:sz w:val="28"/>
          <w:szCs w:val="28"/>
          <w:rtl/>
        </w:rPr>
        <w:t xml:space="preserve"> التهاب در غشا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مغز و نخاع ممکن است باعث بروز خونر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ز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گسترده‌ا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در بدن شود، و در نها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ت</w:t>
      </w:r>
      <w:r w:rsidRPr="00831492">
        <w:rPr>
          <w:rFonts w:cs="2  Homa"/>
          <w:sz w:val="28"/>
          <w:szCs w:val="28"/>
          <w:rtl/>
        </w:rPr>
        <w:t xml:space="preserve"> جان فرد را به خطر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ندازد</w:t>
      </w:r>
      <w:r w:rsidRPr="00831492">
        <w:rPr>
          <w:rFonts w:cs="2  Homa"/>
          <w:sz w:val="28"/>
          <w:szCs w:val="28"/>
        </w:rPr>
        <w:t>.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 w:hint="eastAsia"/>
          <w:sz w:val="28"/>
          <w:szCs w:val="28"/>
          <w:rtl/>
        </w:rPr>
        <w:t>نت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جه‌گ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</w:t>
      </w:r>
      <w:r w:rsidRPr="00831492">
        <w:rPr>
          <w:rFonts w:cs="2  Homa" w:hint="cs"/>
          <w:sz w:val="28"/>
          <w:szCs w:val="28"/>
          <w:rtl/>
        </w:rPr>
        <w:t>ی</w:t>
      </w:r>
    </w:p>
    <w:p w:rsidR="00831492" w:rsidRPr="00831492" w:rsidRDefault="00831492" w:rsidP="00831492">
      <w:pPr>
        <w:bidi/>
        <w:rPr>
          <w:rFonts w:cs="2  Homa"/>
          <w:sz w:val="28"/>
          <w:szCs w:val="28"/>
        </w:rPr>
      </w:pPr>
      <w:r w:rsidRPr="00831492">
        <w:rPr>
          <w:rFonts w:cs="2  Homa"/>
          <w:sz w:val="28"/>
          <w:szCs w:val="28"/>
          <w:rtl/>
        </w:rPr>
        <w:t xml:space="preserve">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ک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از نادرتر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و در ع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حال جد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تر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ی‌</w:t>
      </w:r>
      <w:r w:rsidRPr="00831492">
        <w:rPr>
          <w:rFonts w:cs="2  Homa" w:hint="eastAsia"/>
          <w:sz w:val="28"/>
          <w:szCs w:val="28"/>
          <w:rtl/>
        </w:rPr>
        <w:t>ها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عفون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است که ک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تواند از طر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ق</w:t>
      </w:r>
      <w:r w:rsidRPr="00831492">
        <w:rPr>
          <w:rFonts w:cs="2  Homa"/>
          <w:sz w:val="28"/>
          <w:szCs w:val="28"/>
          <w:rtl/>
        </w:rPr>
        <w:t xml:space="preserve"> ح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وان</w:t>
      </w:r>
      <w:r w:rsidRPr="00831492">
        <w:rPr>
          <w:rFonts w:cs="2  Homa"/>
          <w:sz w:val="28"/>
          <w:szCs w:val="28"/>
          <w:rtl/>
        </w:rPr>
        <w:t xml:space="preserve"> به انسان منتقل شود</w:t>
      </w:r>
      <w:r w:rsidRPr="00831492">
        <w:rPr>
          <w:rFonts w:cs="2  Homa"/>
          <w:sz w:val="28"/>
          <w:szCs w:val="28"/>
        </w:rPr>
        <w:t>.</w:t>
      </w:r>
    </w:p>
    <w:p w:rsidR="00831492" w:rsidRDefault="00831492" w:rsidP="00831492">
      <w:pPr>
        <w:bidi/>
        <w:rPr>
          <w:rFonts w:cs="2  Homa"/>
          <w:sz w:val="28"/>
          <w:szCs w:val="28"/>
          <w:rtl/>
        </w:rPr>
      </w:pPr>
      <w:r w:rsidRPr="00831492">
        <w:rPr>
          <w:rFonts w:cs="2  Homa" w:hint="eastAsia"/>
          <w:sz w:val="28"/>
          <w:szCs w:val="28"/>
          <w:rtl/>
        </w:rPr>
        <w:t>بنابرا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تشخ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ص</w:t>
      </w:r>
      <w:r w:rsidRPr="00831492">
        <w:rPr>
          <w:rFonts w:cs="2  Homa"/>
          <w:sz w:val="28"/>
          <w:szCs w:val="28"/>
          <w:rtl/>
        </w:rPr>
        <w:t xml:space="preserve"> و درمان به موقع در صورت مواجهه با 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ن</w:t>
      </w:r>
      <w:r w:rsidRPr="00831492">
        <w:rPr>
          <w:rFonts w:cs="2  Homa"/>
          <w:sz w:val="28"/>
          <w:szCs w:val="28"/>
          <w:rtl/>
        </w:rPr>
        <w:t xml:space="preserve"> ب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مار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برا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پ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شگ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از عوارض غ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رقابل</w:t>
      </w:r>
      <w:r w:rsidRPr="00831492">
        <w:rPr>
          <w:rFonts w:cs="2  Homa"/>
          <w:sz w:val="28"/>
          <w:szCs w:val="28"/>
          <w:rtl/>
        </w:rPr>
        <w:t xml:space="preserve"> جبران آن 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 w:hint="eastAsia"/>
          <w:sz w:val="28"/>
          <w:szCs w:val="28"/>
          <w:rtl/>
        </w:rPr>
        <w:t>ک</w:t>
      </w:r>
      <w:r w:rsidRPr="00831492">
        <w:rPr>
          <w:rFonts w:cs="2  Homa" w:hint="cs"/>
          <w:sz w:val="28"/>
          <w:szCs w:val="28"/>
          <w:rtl/>
        </w:rPr>
        <w:t>ی</w:t>
      </w:r>
      <w:r w:rsidRPr="00831492">
        <w:rPr>
          <w:rFonts w:cs="2  Homa"/>
          <w:sz w:val="28"/>
          <w:szCs w:val="28"/>
          <w:rtl/>
        </w:rPr>
        <w:t xml:space="preserve"> از واجبات است</w:t>
      </w:r>
      <w:r w:rsidRPr="00831492">
        <w:rPr>
          <w:rFonts w:cs="2  Homa"/>
          <w:sz w:val="28"/>
          <w:szCs w:val="28"/>
        </w:rPr>
        <w:t>.</w:t>
      </w:r>
    </w:p>
    <w:p w:rsidR="00DC5A32" w:rsidRPr="00831492" w:rsidRDefault="00DC5A32" w:rsidP="00DC5A32">
      <w:pPr>
        <w:bidi/>
        <w:rPr>
          <w:rFonts w:cs="2  Homa"/>
          <w:sz w:val="28"/>
          <w:szCs w:val="28"/>
        </w:rPr>
      </w:pPr>
    </w:p>
    <w:p w:rsidR="00DC5A32" w:rsidRPr="00DC5A32" w:rsidRDefault="00DC5A32" w:rsidP="00DC5A32">
      <w:pPr>
        <w:shd w:val="clear" w:color="auto" w:fill="FFFFFF"/>
        <w:bidi/>
        <w:spacing w:before="525" w:after="225" w:line="563" w:lineRule="atLeast"/>
        <w:jc w:val="both"/>
        <w:outlineLvl w:val="1"/>
        <w:rPr>
          <w:rFonts w:ascii="Ham3d" w:eastAsia="Times New Roman" w:hAnsi="Ham3d" w:cs="2  Homa"/>
          <w:b/>
          <w:bCs/>
          <w:color w:val="C00000"/>
          <w:sz w:val="32"/>
          <w:szCs w:val="32"/>
          <w:rtl/>
        </w:rPr>
      </w:pPr>
      <w:r w:rsidRPr="00DC5A32">
        <w:rPr>
          <w:rFonts w:ascii="Ham3d" w:eastAsia="Times New Roman" w:hAnsi="Ham3d" w:cs="2  Homa" w:hint="cs"/>
          <w:b/>
          <w:bCs/>
          <w:color w:val="C00000"/>
          <w:sz w:val="32"/>
          <w:szCs w:val="32"/>
          <w:rtl/>
        </w:rPr>
        <w:lastRenderedPageBreak/>
        <w:t>ر</w:t>
      </w:r>
      <w:r w:rsidRPr="00DC5A32">
        <w:rPr>
          <w:rFonts w:ascii="Ham3d" w:eastAsia="Times New Roman" w:hAnsi="Ham3d" w:cs="2  Homa"/>
          <w:b/>
          <w:bCs/>
          <w:color w:val="C00000"/>
          <w:sz w:val="32"/>
          <w:szCs w:val="32"/>
          <w:rtl/>
        </w:rPr>
        <w:t>وش های پیشگیری از ابتلا</w:t>
      </w:r>
      <w:r w:rsidRPr="00DC5A32">
        <w:rPr>
          <w:rFonts w:ascii="Cambria" w:eastAsia="Times New Roman" w:hAnsi="Cambria" w:cs="Cambria" w:hint="cs"/>
          <w:b/>
          <w:bCs/>
          <w:color w:val="C00000"/>
          <w:sz w:val="32"/>
          <w:szCs w:val="32"/>
          <w:rtl/>
        </w:rPr>
        <w:t> </w:t>
      </w:r>
      <w:r w:rsidRPr="00DC5A32">
        <w:rPr>
          <w:rFonts w:ascii="Ham3d" w:eastAsia="Times New Roman" w:hAnsi="Ham3d" w:cs="Times New Roman"/>
          <w:color w:val="000000"/>
          <w:sz w:val="23"/>
          <w:szCs w:val="23"/>
          <w:rtl/>
        </w:rPr>
        <w:t> </w:t>
      </w:r>
    </w:p>
    <w:p w:rsidR="00DC5A32" w:rsidRPr="009E4737" w:rsidRDefault="00DC5A32" w:rsidP="009E4737">
      <w:pPr>
        <w:numPr>
          <w:ilvl w:val="0"/>
          <w:numId w:val="1"/>
        </w:numPr>
        <w:shd w:val="clear" w:color="auto" w:fill="FFFFFF"/>
        <w:bidi/>
        <w:spacing w:before="100" w:beforeAutospacing="1" w:after="75" w:line="240" w:lineRule="auto"/>
        <w:jc w:val="both"/>
        <w:rPr>
          <w:rFonts w:ascii="Ham3d" w:eastAsia="Times New Roman" w:hAnsi="Ham3d" w:cs="2  Homa"/>
          <w:color w:val="000000"/>
          <w:sz w:val="28"/>
          <w:szCs w:val="28"/>
          <w:rtl/>
        </w:rPr>
      </w:pPr>
      <w:r w:rsidRPr="00DC5A32">
        <w:rPr>
          <w:rFonts w:ascii="Ham3d" w:eastAsia="Times New Roman" w:hAnsi="Ham3d" w:cs="2  Homa"/>
          <w:color w:val="000000"/>
          <w:sz w:val="28"/>
          <w:szCs w:val="28"/>
          <w:rtl/>
        </w:rPr>
        <w:t>موثرترین راه برای پیشگیری از سیاه زخم در افراد در معرض خطر بالا مانند کارگران صنایع چرم و گوشت، دامپزشکان، آزمایشگاه‌های میکروبیولوژی و پرسنل نظامی استفاده از واکسن است.</w:t>
      </w:r>
      <w:r w:rsidRPr="009E4737">
        <w:rPr>
          <w:rFonts w:ascii="Cambria" w:eastAsia="Times New Roman" w:hAnsi="Cambria" w:cs="Cambria" w:hint="cs"/>
          <w:color w:val="000000"/>
          <w:sz w:val="28"/>
          <w:szCs w:val="28"/>
          <w:rtl/>
        </w:rPr>
        <w:t> </w:t>
      </w:r>
    </w:p>
    <w:p w:rsidR="00DC5A32" w:rsidRPr="009E4737" w:rsidRDefault="00DC5A32" w:rsidP="009E4737">
      <w:pPr>
        <w:numPr>
          <w:ilvl w:val="0"/>
          <w:numId w:val="3"/>
        </w:numPr>
        <w:shd w:val="clear" w:color="auto" w:fill="FFFFFF"/>
        <w:bidi/>
        <w:spacing w:before="100" w:beforeAutospacing="1" w:after="75" w:line="240" w:lineRule="auto"/>
        <w:jc w:val="both"/>
        <w:rPr>
          <w:rFonts w:ascii="Ham3d" w:eastAsia="Times New Roman" w:hAnsi="Ham3d" w:cs="2  Homa"/>
          <w:color w:val="000000"/>
          <w:sz w:val="28"/>
          <w:szCs w:val="28"/>
          <w:rtl/>
        </w:rPr>
      </w:pPr>
      <w:r w:rsidRPr="00DC5A32">
        <w:rPr>
          <w:rFonts w:ascii="Ham3d" w:eastAsia="Times New Roman" w:hAnsi="Ham3d" w:cs="2  Homa"/>
          <w:color w:val="000000"/>
          <w:sz w:val="28"/>
          <w:szCs w:val="28"/>
          <w:rtl/>
        </w:rPr>
        <w:t>از تماس با خاک یا آب آلوده خودداری کنید. چرا که ویروس بیماری سیاه زخم ممکن است</w:t>
      </w:r>
      <w:r w:rsidRPr="009E4737">
        <w:rPr>
          <w:rFonts w:ascii="Ham3d" w:eastAsia="Times New Roman" w:hAnsi="Ham3d" w:cs="2  Homa"/>
          <w:color w:val="000000"/>
          <w:sz w:val="28"/>
          <w:szCs w:val="28"/>
          <w:rtl/>
        </w:rPr>
        <w:t xml:space="preserve"> در خاک و آب آلوده وجود داشته باشد.</w:t>
      </w:r>
    </w:p>
    <w:p w:rsidR="00DC5A32" w:rsidRDefault="00DC5A32" w:rsidP="00DC5A32">
      <w:pPr>
        <w:numPr>
          <w:ilvl w:val="0"/>
          <w:numId w:val="4"/>
        </w:numPr>
        <w:shd w:val="clear" w:color="auto" w:fill="FFFFFF"/>
        <w:bidi/>
        <w:spacing w:before="100" w:beforeAutospacing="1" w:after="75" w:line="240" w:lineRule="auto"/>
        <w:jc w:val="both"/>
        <w:rPr>
          <w:rFonts w:ascii="Ham3d" w:eastAsia="Times New Roman" w:hAnsi="Ham3d" w:cs="2  Homa"/>
          <w:color w:val="000000"/>
          <w:sz w:val="28"/>
          <w:szCs w:val="28"/>
        </w:rPr>
      </w:pPr>
      <w:r w:rsidRPr="00DC5A32">
        <w:rPr>
          <w:rFonts w:ascii="Ham3d" w:eastAsia="Times New Roman" w:hAnsi="Ham3d" w:cs="2  Homa"/>
          <w:color w:val="000000"/>
          <w:sz w:val="28"/>
          <w:szCs w:val="28"/>
          <w:rtl/>
        </w:rPr>
        <w:t>از خوردن گوشت یا فرآورده‌های حیوانی خام یا کم پخته خودداری کنید.</w:t>
      </w:r>
    </w:p>
    <w:p w:rsidR="009E4737" w:rsidRPr="009E4737" w:rsidRDefault="009E4737" w:rsidP="009E4737">
      <w:pPr>
        <w:numPr>
          <w:ilvl w:val="0"/>
          <w:numId w:val="4"/>
        </w:numPr>
        <w:shd w:val="clear" w:color="auto" w:fill="FFFFFF"/>
        <w:bidi/>
        <w:spacing w:after="100" w:afterAutospacing="1" w:line="240" w:lineRule="auto"/>
        <w:textAlignment w:val="baseline"/>
        <w:rPr>
          <w:rFonts w:ascii="inherit" w:eastAsia="Times New Roman" w:hAnsi="inherit" w:cs="2  Homa"/>
          <w:color w:val="000000"/>
          <w:sz w:val="28"/>
          <w:szCs w:val="28"/>
        </w:rPr>
      </w:pPr>
      <w:r w:rsidRPr="009E4737">
        <w:rPr>
          <w:rFonts w:ascii="inherit" w:eastAsia="Times New Roman" w:hAnsi="inherit" w:cs="2  Homa"/>
          <w:color w:val="000000"/>
          <w:sz w:val="28"/>
          <w:szCs w:val="28"/>
          <w:rtl/>
        </w:rPr>
        <w:t>در دامداری‌ها و مزارع باید لاشه‌های آلوده در چاه‌ها و گودال‌های عمیقی با استفاده از آهک ، دفن شوند</w:t>
      </w:r>
      <w:r w:rsidRPr="009E4737">
        <w:rPr>
          <w:rFonts w:ascii="inherit" w:eastAsia="Times New Roman" w:hAnsi="inherit" w:cs="2  Homa"/>
          <w:color w:val="000000"/>
          <w:sz w:val="28"/>
          <w:szCs w:val="28"/>
        </w:rPr>
        <w:t>.</w:t>
      </w:r>
    </w:p>
    <w:p w:rsidR="009E4737" w:rsidRPr="009E4737" w:rsidRDefault="009E4737" w:rsidP="009E4737">
      <w:pPr>
        <w:numPr>
          <w:ilvl w:val="0"/>
          <w:numId w:val="4"/>
        </w:numPr>
        <w:shd w:val="clear" w:color="auto" w:fill="FFFFFF"/>
        <w:bidi/>
        <w:spacing w:after="100" w:afterAutospacing="1" w:line="240" w:lineRule="auto"/>
        <w:textAlignment w:val="baseline"/>
        <w:rPr>
          <w:rFonts w:ascii="inherit" w:eastAsia="Times New Roman" w:hAnsi="inherit" w:cs="2  Homa"/>
          <w:color w:val="000000"/>
          <w:sz w:val="28"/>
          <w:szCs w:val="28"/>
        </w:rPr>
      </w:pPr>
      <w:r w:rsidRPr="009E4737">
        <w:rPr>
          <w:rFonts w:ascii="inherit" w:eastAsia="Times New Roman" w:hAnsi="inherit" w:cs="2  Homa"/>
          <w:color w:val="000000"/>
          <w:sz w:val="28"/>
          <w:szCs w:val="28"/>
          <w:rtl/>
        </w:rPr>
        <w:t>تمامی فرآورده‌ها و محصولات حیوانی کاملاً ضدعفونی شوند</w:t>
      </w:r>
      <w:r w:rsidRPr="009E4737">
        <w:rPr>
          <w:rFonts w:ascii="inherit" w:eastAsia="Times New Roman" w:hAnsi="inherit" w:cs="2  Homa"/>
          <w:color w:val="000000"/>
          <w:sz w:val="28"/>
          <w:szCs w:val="28"/>
        </w:rPr>
        <w:t>.</w:t>
      </w:r>
    </w:p>
    <w:p w:rsidR="009E4737" w:rsidRPr="009E4737" w:rsidRDefault="009E4737" w:rsidP="009E4737">
      <w:pPr>
        <w:numPr>
          <w:ilvl w:val="0"/>
          <w:numId w:val="2"/>
        </w:numPr>
        <w:shd w:val="clear" w:color="auto" w:fill="FFFFFF"/>
        <w:bidi/>
        <w:spacing w:before="100" w:beforeAutospacing="1" w:after="75" w:line="240" w:lineRule="auto"/>
        <w:jc w:val="both"/>
        <w:rPr>
          <w:rFonts w:ascii="Ham3d" w:eastAsia="Times New Roman" w:hAnsi="Ham3d" w:cs="2  Homa"/>
          <w:color w:val="000000"/>
          <w:sz w:val="28"/>
          <w:szCs w:val="28"/>
        </w:rPr>
      </w:pPr>
      <w:r w:rsidRPr="009E4737">
        <w:rPr>
          <w:rFonts w:ascii="inherit" w:eastAsia="Times New Roman" w:hAnsi="inherit" w:cs="2  Homa"/>
          <w:color w:val="000000"/>
          <w:sz w:val="28"/>
          <w:szCs w:val="28"/>
          <w:rtl/>
        </w:rPr>
        <w:t>افراد در معرض خطر ابتلا به سیاه زخم ، در تماس با حیوانات از دستکش و ماسک استفاده کنند</w:t>
      </w:r>
      <w:r w:rsidRPr="009E4737">
        <w:rPr>
          <w:rFonts w:ascii="inherit" w:eastAsia="Times New Roman" w:hAnsi="inherit" w:cs="2  Homa"/>
          <w:color w:val="000000"/>
          <w:sz w:val="28"/>
          <w:szCs w:val="28"/>
        </w:rPr>
        <w:t>.</w:t>
      </w:r>
      <w:r w:rsidRPr="009E4737">
        <w:rPr>
          <w:rFonts w:ascii="Ham3d" w:eastAsia="Times New Roman" w:hAnsi="Ham3d" w:cs="2  Homa"/>
          <w:color w:val="000000"/>
          <w:sz w:val="28"/>
          <w:szCs w:val="28"/>
          <w:rtl/>
        </w:rPr>
        <w:t xml:space="preserve"> </w:t>
      </w:r>
      <w:r w:rsidRPr="00DC5A32">
        <w:rPr>
          <w:rFonts w:ascii="Ham3d" w:eastAsia="Times New Roman" w:hAnsi="Ham3d" w:cs="2  Homa"/>
          <w:color w:val="000000"/>
          <w:sz w:val="28"/>
          <w:szCs w:val="28"/>
          <w:rtl/>
        </w:rPr>
        <w:t>همچنین پس از اتمام کار دست خود را با آب و صابون بشویید.</w:t>
      </w:r>
      <w:bookmarkStart w:id="0" w:name="_GoBack"/>
      <w:bookmarkEnd w:id="0"/>
    </w:p>
    <w:p w:rsidR="009E4737" w:rsidRPr="009E4737" w:rsidRDefault="009E4737" w:rsidP="009E4737">
      <w:pPr>
        <w:numPr>
          <w:ilvl w:val="0"/>
          <w:numId w:val="4"/>
        </w:numPr>
        <w:shd w:val="clear" w:color="auto" w:fill="FFFFFF"/>
        <w:bidi/>
        <w:spacing w:after="100" w:afterAutospacing="1" w:line="240" w:lineRule="auto"/>
        <w:textAlignment w:val="baseline"/>
        <w:rPr>
          <w:rFonts w:ascii="inherit" w:eastAsia="Times New Roman" w:hAnsi="inherit" w:cs="2  Homa"/>
          <w:color w:val="000000"/>
          <w:sz w:val="28"/>
          <w:szCs w:val="28"/>
        </w:rPr>
      </w:pPr>
      <w:r w:rsidRPr="009E4737">
        <w:rPr>
          <w:rFonts w:ascii="inherit" w:eastAsia="Times New Roman" w:hAnsi="inherit" w:cs="2  Homa"/>
          <w:color w:val="000000"/>
          <w:sz w:val="28"/>
          <w:szCs w:val="28"/>
          <w:rtl/>
        </w:rPr>
        <w:t>افراد درمعرض خطر برای جلوگیری از نفوذ باکتری باسیلوس آنتراسیس از راه زخم ، به درمان زخم های موجود در بدن و ضدعفونی آنها تا زمان بهبودی کامل اقدام نمایند</w:t>
      </w:r>
      <w:r w:rsidRPr="009E4737">
        <w:rPr>
          <w:rFonts w:ascii="inherit" w:eastAsia="Times New Roman" w:hAnsi="inherit" w:cs="2  Homa"/>
          <w:color w:val="000000"/>
          <w:sz w:val="28"/>
          <w:szCs w:val="28"/>
        </w:rPr>
        <w:t>.</w:t>
      </w:r>
    </w:p>
    <w:p w:rsidR="009E4737" w:rsidRPr="009E4737" w:rsidRDefault="009E4737" w:rsidP="009E4737">
      <w:pPr>
        <w:numPr>
          <w:ilvl w:val="0"/>
          <w:numId w:val="4"/>
        </w:numPr>
        <w:shd w:val="clear" w:color="auto" w:fill="FFFFFF"/>
        <w:bidi/>
        <w:spacing w:after="100" w:afterAutospacing="1" w:line="240" w:lineRule="auto"/>
        <w:textAlignment w:val="baseline"/>
        <w:rPr>
          <w:rFonts w:ascii="inherit" w:eastAsia="Times New Roman" w:hAnsi="inherit" w:cs="2  Homa"/>
          <w:color w:val="000000"/>
          <w:sz w:val="28"/>
          <w:szCs w:val="28"/>
        </w:rPr>
      </w:pPr>
      <w:r w:rsidRPr="009E4737">
        <w:rPr>
          <w:rFonts w:ascii="inherit" w:eastAsia="Times New Roman" w:hAnsi="inherit" w:cs="2  Homa"/>
          <w:color w:val="000000"/>
          <w:sz w:val="28"/>
          <w:szCs w:val="28"/>
          <w:rtl/>
        </w:rPr>
        <w:t xml:space="preserve">دام‌ها باید به صورت دوره‌ای و مرتب واکسن‌های لازم را دریافت کنند. پس از انجام واکسیناسیون به مدت تقریبی </w:t>
      </w:r>
      <w:r w:rsidRPr="009E4737">
        <w:rPr>
          <w:rFonts w:ascii="inherit" w:eastAsia="Times New Roman" w:hAnsi="inherit" w:cs="2  Homa"/>
          <w:color w:val="000000"/>
          <w:sz w:val="28"/>
          <w:szCs w:val="28"/>
          <w:rtl/>
          <w:lang w:bidi="fa-IR"/>
        </w:rPr>
        <w:t>۹</w:t>
      </w:r>
      <w:r w:rsidRPr="009E4737">
        <w:rPr>
          <w:rFonts w:ascii="inherit" w:eastAsia="Times New Roman" w:hAnsi="inherit" w:cs="2  Homa"/>
          <w:color w:val="000000"/>
          <w:sz w:val="28"/>
          <w:szCs w:val="28"/>
          <w:rtl/>
        </w:rPr>
        <w:t xml:space="preserve"> ماه در برابر انواع ویروس‌ها و باکتری‌ها مقاوم می‌شوند</w:t>
      </w:r>
      <w:r w:rsidRPr="009E4737">
        <w:rPr>
          <w:rFonts w:ascii="inherit" w:eastAsia="Times New Roman" w:hAnsi="inherit" w:cs="2  Homa"/>
          <w:color w:val="000000"/>
          <w:sz w:val="28"/>
          <w:szCs w:val="28"/>
        </w:rPr>
        <w:t>.</w:t>
      </w:r>
    </w:p>
    <w:p w:rsidR="009E4737" w:rsidRPr="009E4737" w:rsidRDefault="009E4737" w:rsidP="009E4737">
      <w:pPr>
        <w:numPr>
          <w:ilvl w:val="0"/>
          <w:numId w:val="4"/>
        </w:numPr>
        <w:shd w:val="clear" w:color="auto" w:fill="FFFFFF"/>
        <w:bidi/>
        <w:spacing w:after="100" w:afterAutospacing="1" w:line="240" w:lineRule="auto"/>
        <w:textAlignment w:val="baseline"/>
        <w:rPr>
          <w:rFonts w:ascii="inherit" w:eastAsia="Times New Roman" w:hAnsi="inherit" w:cs="2  Homa"/>
          <w:color w:val="000000"/>
          <w:sz w:val="28"/>
          <w:szCs w:val="28"/>
        </w:rPr>
      </w:pPr>
      <w:r w:rsidRPr="009E4737">
        <w:rPr>
          <w:rFonts w:ascii="inherit" w:eastAsia="Times New Roman" w:hAnsi="inherit" w:cs="2  Homa"/>
          <w:color w:val="000000"/>
          <w:sz w:val="28"/>
          <w:szCs w:val="28"/>
          <w:rtl/>
        </w:rPr>
        <w:t>افرادی که با دام‌ها سر و کار دارند در گروه‌های پرخطر برای ابتلا به این بیماری می‌باشند. بنابراین این افراد باید واکسینه شوند</w:t>
      </w:r>
      <w:r w:rsidRPr="009E4737">
        <w:rPr>
          <w:rFonts w:ascii="inherit" w:eastAsia="Times New Roman" w:hAnsi="inherit" w:cs="2  Homa"/>
          <w:color w:val="000000"/>
          <w:sz w:val="28"/>
          <w:szCs w:val="28"/>
        </w:rPr>
        <w:t>.</w:t>
      </w:r>
    </w:p>
    <w:p w:rsidR="009E4737" w:rsidRPr="009E4737" w:rsidRDefault="009E4737" w:rsidP="009E4737">
      <w:pPr>
        <w:numPr>
          <w:ilvl w:val="0"/>
          <w:numId w:val="4"/>
        </w:numPr>
        <w:shd w:val="clear" w:color="auto" w:fill="FFFFFF"/>
        <w:bidi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9E4737">
        <w:rPr>
          <w:rFonts w:ascii="inherit" w:eastAsia="Times New Roman" w:hAnsi="inherit" w:cs="2  Homa"/>
          <w:color w:val="000000"/>
          <w:sz w:val="28"/>
          <w:szCs w:val="28"/>
          <w:rtl/>
        </w:rPr>
        <w:t>واکسن مربوطه بدون سلولی و دارای آنتی‌ژن محافظت کننده خالص است که در مقابل باکتری باسیلوس آنتراسیس ایمنی بالایی دارد</w:t>
      </w:r>
      <w:r w:rsidRPr="009E4737">
        <w:rPr>
          <w:rFonts w:ascii="inherit" w:eastAsia="Times New Roman" w:hAnsi="inherit" w:cs="Times New Roman"/>
          <w:color w:val="000000"/>
          <w:sz w:val="24"/>
          <w:szCs w:val="24"/>
        </w:rPr>
        <w:t>.</w:t>
      </w:r>
    </w:p>
    <w:p w:rsidR="009E4737" w:rsidRPr="00DC5A32" w:rsidRDefault="009E4737" w:rsidP="009E4737">
      <w:pPr>
        <w:shd w:val="clear" w:color="auto" w:fill="FFFFFF"/>
        <w:bidi/>
        <w:spacing w:before="100" w:beforeAutospacing="1" w:after="75" w:line="240" w:lineRule="auto"/>
        <w:ind w:left="720"/>
        <w:rPr>
          <w:rFonts w:ascii="Ham3d" w:eastAsia="Times New Roman" w:hAnsi="Ham3d" w:cs="2  Homa"/>
          <w:color w:val="000000"/>
          <w:sz w:val="28"/>
          <w:szCs w:val="28"/>
          <w:rtl/>
        </w:rPr>
      </w:pPr>
    </w:p>
    <w:p w:rsidR="00831492" w:rsidRPr="00DC5A32" w:rsidRDefault="00831492" w:rsidP="009E4737">
      <w:pPr>
        <w:bidi/>
        <w:rPr>
          <w:rFonts w:cs="2  Homa"/>
          <w:sz w:val="28"/>
          <w:szCs w:val="28"/>
        </w:rPr>
      </w:pPr>
    </w:p>
    <w:p w:rsidR="00AB792E" w:rsidRPr="00831492" w:rsidRDefault="00AB792E" w:rsidP="009E4737">
      <w:pPr>
        <w:bidi/>
        <w:rPr>
          <w:rFonts w:cs="2  Homa"/>
          <w:sz w:val="28"/>
          <w:szCs w:val="28"/>
        </w:rPr>
      </w:pPr>
    </w:p>
    <w:sectPr w:rsidR="00AB792E" w:rsidRPr="00831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2 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Ham3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A56435"/>
    <w:multiLevelType w:val="multilevel"/>
    <w:tmpl w:val="49363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9AE6F77"/>
    <w:multiLevelType w:val="multilevel"/>
    <w:tmpl w:val="EE606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4351A8"/>
    <w:multiLevelType w:val="multilevel"/>
    <w:tmpl w:val="D166E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102524"/>
    <w:multiLevelType w:val="multilevel"/>
    <w:tmpl w:val="43A0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611067"/>
    <w:multiLevelType w:val="multilevel"/>
    <w:tmpl w:val="F104EFD0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492"/>
    <w:rsid w:val="00831492"/>
    <w:rsid w:val="009E4737"/>
    <w:rsid w:val="00AB792E"/>
    <w:rsid w:val="00DC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3453C5-D139-4BA3-BF6B-1E707484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16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984</Words>
  <Characters>5614</Characters>
  <Application>Microsoft Office Word</Application>
  <DocSecurity>0</DocSecurity>
  <Lines>46</Lines>
  <Paragraphs>13</Paragraphs>
  <ScaleCrop>false</ScaleCrop>
  <Company/>
  <LinksUpToDate>false</LinksUpToDate>
  <CharactersWithSpaces>6585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Mr-Molamehdizadeh</dc:creator>
  <cp:keywords/>
  <dc:description/>
  <cp:lastModifiedBy>Mr-Molamehdizadeh</cp:lastModifiedBy>
  <cp:revision>6</cp:revision>
  <dcterms:created xsi:type="dcterms:W3CDTF">2025-01-26T04:18:00Z</dcterms:created>
  <dcterms:modified xsi:type="dcterms:W3CDTF">2025-01-26T04:47:00Z</dcterms:modified>
</cp:coreProperties>
</file>